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38" w:rsidRPr="005A572A" w:rsidRDefault="002C3338" w:rsidP="00E14141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</w:p>
    <w:p w:rsidR="0012525D" w:rsidRPr="005A572A" w:rsidRDefault="0012525D" w:rsidP="002C3338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در راستای تحقق اهداف علمی و فرهنگی دانشگاه محقق اردبیلی و به</w:t>
      </w:r>
      <w:r w:rsidR="002C3338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منظور اعتلای فعالیت‌های علمی، 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پژوهشی و توسعه دانش و نیز</w:t>
      </w:r>
      <w:r w:rsidR="003D5719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حمایت از دانشجویان  این </w:t>
      </w:r>
      <w:bookmarkStart w:id="0" w:name="_GoBack"/>
      <w:bookmarkEnd w:id="0"/>
      <w:r w:rsidR="003D5719">
        <w:rPr>
          <w:rFonts w:asciiTheme="minorHAnsi" w:eastAsiaTheme="minorHAnsi" w:hAnsiTheme="minorHAnsi" w:cs="B Nazanin" w:hint="cs"/>
          <w:sz w:val="24"/>
          <w:szCs w:val="24"/>
          <w:rtl/>
        </w:rPr>
        <w:t>دانشگاه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:</w:t>
      </w:r>
    </w:p>
    <w:p w:rsidR="0012525D" w:rsidRPr="005A572A" w:rsidRDefault="0012525D" w:rsidP="0012525D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اینجانب ......................................................................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.....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به کد ملی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...................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.................................</w:t>
      </w:r>
    </w:p>
    <w:p w:rsidR="0012525D" w:rsidRPr="005A572A" w:rsidRDefault="0012525D" w:rsidP="0012525D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به نشانی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....................................................................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............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....... و شماره تماس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..............</w:t>
      </w: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..................................</w:t>
      </w:r>
    </w:p>
    <w:p w:rsidR="0012525D" w:rsidRPr="005A572A" w:rsidRDefault="0012525D" w:rsidP="0012525D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علاقمند به:</w:t>
      </w:r>
    </w:p>
    <w:p w:rsidR="0012525D" w:rsidRPr="005A572A" w:rsidRDefault="0012525D" w:rsidP="0012525D">
      <w:pPr>
        <w:numPr>
          <w:ilvl w:val="0"/>
          <w:numId w:val="4"/>
        </w:numPr>
        <w:bidi/>
        <w:spacing w:line="240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بورسیه دانشجویان برتر ( شامل بورسیه دانشجویان برتر مقطع کارشناسی، کارشناسی ارشد، دکترا )</w:t>
      </w:r>
      <w:r w:rsidR="005A572A" w:rsidRPr="005A572A">
        <w:rPr>
          <w:rFonts w:asciiTheme="minorHAnsi" w:eastAsiaTheme="minorHAnsi" w:hAnsiTheme="minorHAnsi" w:cs="B Nazanin"/>
          <w:sz w:val="24"/>
          <w:szCs w:val="24"/>
        </w:rPr>
        <w:t xml:space="preserve"> </w:t>
      </w:r>
      <w:r w:rsidR="005A572A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به تعداد.....</w:t>
      </w:r>
    </w:p>
    <w:p w:rsidR="0012525D" w:rsidRPr="005A572A" w:rsidRDefault="0012525D" w:rsidP="0012525D">
      <w:pPr>
        <w:numPr>
          <w:ilvl w:val="0"/>
          <w:numId w:val="4"/>
        </w:numPr>
        <w:bidi/>
        <w:spacing w:line="240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بورسیه دانشجویان کم‌توان مالی</w:t>
      </w:r>
      <w:r w:rsidR="005A572A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به تعداد.....</w:t>
      </w:r>
    </w:p>
    <w:p w:rsidR="005A572A" w:rsidRPr="005A572A" w:rsidRDefault="005A572A" w:rsidP="005A572A">
      <w:pPr>
        <w:numPr>
          <w:ilvl w:val="0"/>
          <w:numId w:val="4"/>
        </w:numPr>
        <w:bidi/>
        <w:spacing w:line="240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بورسیه دانشجویان معلول به تعداد.....</w:t>
      </w:r>
    </w:p>
    <w:p w:rsidR="0012525D" w:rsidRPr="005A572A" w:rsidRDefault="0012525D" w:rsidP="00FC594C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می باشم و اعلام می‌دارم ماهیانه مبلغ </w:t>
      </w:r>
    </w:p>
    <w:p w:rsidR="0012525D" w:rsidRPr="005A572A" w:rsidRDefault="0012525D" w:rsidP="0012525D">
      <w:pPr>
        <w:numPr>
          <w:ilvl w:val="0"/>
          <w:numId w:val="5"/>
        </w:numPr>
        <w:bidi/>
        <w:spacing w:line="240" w:lineRule="auto"/>
        <w:contextualSpacing/>
        <w:rPr>
          <w:rFonts w:asciiTheme="minorHAnsi" w:eastAsiaTheme="minorHAnsi" w:hAnsiTheme="minorHAnsi" w:cs="B Nazanin"/>
          <w:b/>
          <w:bCs/>
          <w:sz w:val="24"/>
          <w:szCs w:val="24"/>
        </w:rPr>
      </w:pPr>
      <w:r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2،000،000 ریال</w:t>
      </w:r>
    </w:p>
    <w:p w:rsidR="0012525D" w:rsidRPr="005A572A" w:rsidRDefault="0012525D" w:rsidP="0012525D">
      <w:pPr>
        <w:numPr>
          <w:ilvl w:val="0"/>
          <w:numId w:val="5"/>
        </w:numPr>
        <w:bidi/>
        <w:spacing w:line="240" w:lineRule="auto"/>
        <w:contextualSpacing/>
        <w:rPr>
          <w:rFonts w:asciiTheme="minorHAnsi" w:eastAsiaTheme="minorHAnsi" w:hAnsiTheme="minorHAnsi" w:cs="B Nazanin"/>
          <w:b/>
          <w:bCs/>
          <w:sz w:val="24"/>
          <w:szCs w:val="24"/>
        </w:rPr>
      </w:pPr>
      <w:r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3،000،000ریال</w:t>
      </w:r>
    </w:p>
    <w:p w:rsidR="0012525D" w:rsidRPr="005A572A" w:rsidRDefault="0012525D" w:rsidP="0012525D">
      <w:pPr>
        <w:numPr>
          <w:ilvl w:val="0"/>
          <w:numId w:val="5"/>
        </w:numPr>
        <w:bidi/>
        <w:spacing w:line="240" w:lineRule="auto"/>
        <w:contextualSpacing/>
        <w:rPr>
          <w:rFonts w:asciiTheme="minorHAnsi" w:eastAsiaTheme="minorHAnsi" w:hAnsiTheme="minorHAnsi" w:cs="B Nazanin"/>
          <w:b/>
          <w:bCs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...............</w:t>
      </w:r>
      <w:r w:rsidR="00FC594C"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......</w:t>
      </w:r>
      <w:r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........</w:t>
      </w:r>
      <w:r w:rsidR="005F0A7E"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 xml:space="preserve">..... </w:t>
      </w:r>
      <w:r w:rsidRPr="005A57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ریال</w:t>
      </w:r>
    </w:p>
    <w:p w:rsidR="0012525D" w:rsidRPr="005A572A" w:rsidRDefault="00583D90" w:rsidP="00FC594C">
      <w:pPr>
        <w:bidi/>
        <w:spacing w:line="240" w:lineRule="auto"/>
        <w:rPr>
          <w:rFonts w:asciiTheme="minorHAnsi" w:eastAsiaTheme="minorHAnsi" w:hAnsiTheme="minorHAnsi" w:cs="B Nazanin"/>
          <w:sz w:val="24"/>
          <w:szCs w:val="24"/>
          <w:rtl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را به حساب تعیین شده</w:t>
      </w:r>
      <w:r w:rsidR="00FC594C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به شرح زیر واریز خواهم نمود.</w:t>
      </w:r>
    </w:p>
    <w:p w:rsidR="0012525D" w:rsidRPr="005A572A" w:rsidRDefault="00FC594C" w:rsidP="0012525D">
      <w:pPr>
        <w:numPr>
          <w:ilvl w:val="0"/>
          <w:numId w:val="6"/>
        </w:numPr>
        <w:bidi/>
        <w:spacing w:line="240" w:lineRule="auto"/>
        <w:contextualSpacing/>
        <w:rPr>
          <w:rFonts w:asciiTheme="minorHAnsi" w:eastAsiaTheme="minorHAnsi" w:hAnsiTheme="minorHAnsi" w:cs="B Nazanin"/>
          <w:sz w:val="24"/>
          <w:szCs w:val="24"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واریز به شماره حساب </w:t>
      </w:r>
      <w:r w:rsidR="0012525D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بنیاد حامیان دانشگاه محقق اردبیلی</w:t>
      </w:r>
    </w:p>
    <w:p w:rsidR="00FC594C" w:rsidRPr="005A572A" w:rsidRDefault="00FC594C" w:rsidP="00A925B1">
      <w:pPr>
        <w:pStyle w:val="ListParagraph"/>
        <w:bidi/>
        <w:spacing w:line="240" w:lineRule="auto"/>
        <w:rPr>
          <w:rFonts w:asciiTheme="majorBidi" w:eastAsiaTheme="minorHAnsi" w:hAnsiTheme="majorBidi" w:cs="B Nazanin"/>
          <w:color w:val="00B050"/>
          <w:sz w:val="24"/>
          <w:szCs w:val="24"/>
          <w:rtl/>
        </w:rPr>
      </w:pP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rtl/>
          <w:lang w:bidi="ar-SA"/>
        </w:rPr>
        <w:t>شماره کارت مجازی بانک تجارت</w:t>
      </w: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lang w:bidi="ar-SA"/>
        </w:rPr>
        <w:t xml:space="preserve">: </w:t>
      </w:r>
      <w:r w:rsidRPr="005A572A">
        <w:rPr>
          <w:rFonts w:asciiTheme="majorBidi" w:eastAsiaTheme="minorHAnsi" w:hAnsiTheme="majorBidi" w:cs="B Nazanin"/>
          <w:color w:val="FF0000"/>
          <w:sz w:val="24"/>
          <w:szCs w:val="24"/>
          <w:rtl/>
        </w:rPr>
        <w:t>۵۸۵۹۸۳۷۰۰۵۵۷۵۰۰۲</w:t>
      </w:r>
    </w:p>
    <w:p w:rsidR="00FC594C" w:rsidRPr="005A572A" w:rsidRDefault="00FC594C" w:rsidP="00A925B1">
      <w:pPr>
        <w:pStyle w:val="ListParagraph"/>
        <w:bidi/>
        <w:spacing w:line="240" w:lineRule="auto"/>
        <w:rPr>
          <w:rFonts w:asciiTheme="majorBidi" w:eastAsiaTheme="minorHAnsi" w:hAnsiTheme="majorBidi" w:cs="B Nazanin"/>
          <w:color w:val="00B050"/>
          <w:sz w:val="24"/>
          <w:szCs w:val="24"/>
          <w:rtl/>
        </w:rPr>
      </w:pP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rtl/>
          <w:lang w:bidi="ar-SA"/>
        </w:rPr>
        <w:t>شماره حساب نزد بانک تجارت</w:t>
      </w: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lang w:bidi="ar-SA"/>
        </w:rPr>
        <w:t xml:space="preserve">: </w:t>
      </w:r>
      <w:r w:rsidRPr="005A572A">
        <w:rPr>
          <w:rFonts w:asciiTheme="majorBidi" w:eastAsiaTheme="minorHAnsi" w:hAnsiTheme="majorBidi" w:cs="B Nazanin"/>
          <w:color w:val="FF0000"/>
          <w:sz w:val="24"/>
          <w:szCs w:val="24"/>
          <w:rtl/>
        </w:rPr>
        <w:t>۳۱۲۶۱۵۱۵۲</w:t>
      </w:r>
    </w:p>
    <w:p w:rsidR="00FC594C" w:rsidRPr="005A572A" w:rsidRDefault="00FC594C" w:rsidP="00A925B1">
      <w:pPr>
        <w:pStyle w:val="ListParagraph"/>
        <w:bidi/>
        <w:spacing w:line="240" w:lineRule="auto"/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lang w:bidi="ar-SA"/>
        </w:rPr>
      </w:pP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rtl/>
          <w:lang w:bidi="ar-SA"/>
        </w:rPr>
        <w:t>شماره شبا</w:t>
      </w: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lang w:bidi="ar-SA"/>
        </w:rPr>
        <w:t xml:space="preserve">: </w:t>
      </w:r>
      <w:r w:rsidRPr="005A572A">
        <w:rPr>
          <w:rFonts w:asciiTheme="majorBidi" w:eastAsiaTheme="minorHAnsi" w:hAnsiTheme="majorBidi" w:cs="B Nazanin"/>
          <w:color w:val="404040" w:themeColor="text1" w:themeTint="BF"/>
          <w:sz w:val="24"/>
          <w:szCs w:val="24"/>
          <w:rtl/>
          <w:lang w:bidi="ar-SA"/>
        </w:rPr>
        <w:t xml:space="preserve"> </w:t>
      </w:r>
      <w:r w:rsidRPr="005A572A">
        <w:rPr>
          <w:rFonts w:asciiTheme="majorBidi" w:eastAsiaTheme="minorHAnsi" w:hAnsiTheme="majorBidi" w:cs="B Nazanin"/>
          <w:color w:val="FF0000"/>
          <w:sz w:val="24"/>
          <w:szCs w:val="24"/>
          <w:rtl/>
        </w:rPr>
        <w:t>۲۴۰۱۸۰۰۰۰۰۰۰۱۳۲۶۱۵۱۵۵۲</w:t>
      </w:r>
      <w:r w:rsidRPr="005A572A">
        <w:rPr>
          <w:rFonts w:asciiTheme="majorBidi" w:eastAsiaTheme="minorHAnsi" w:hAnsiTheme="majorBidi" w:cs="B Nazanin"/>
          <w:color w:val="FF0000"/>
          <w:sz w:val="24"/>
          <w:szCs w:val="24"/>
        </w:rPr>
        <w:t>IR</w:t>
      </w:r>
    </w:p>
    <w:p w:rsidR="0012525D" w:rsidRPr="005A572A" w:rsidRDefault="00FC594C" w:rsidP="0012525D">
      <w:pPr>
        <w:numPr>
          <w:ilvl w:val="0"/>
          <w:numId w:val="6"/>
        </w:numPr>
        <w:bidi/>
        <w:spacing w:line="240" w:lineRule="auto"/>
        <w:contextualSpacing/>
        <w:rPr>
          <w:rFonts w:asciiTheme="minorHAnsi" w:eastAsiaTheme="minorHAnsi" w:hAnsiTheme="minorHAnsi" w:cs="B Nazanin"/>
          <w:sz w:val="24"/>
          <w:szCs w:val="24"/>
        </w:rPr>
      </w:pPr>
      <w:r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واریز به شماره حساب </w:t>
      </w:r>
      <w:r w:rsidR="0012525D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دانشجویان بورسیه شده ( شماره حساب و نام دانشجو</w:t>
      </w:r>
      <w:r w:rsidR="003F6B9E">
        <w:rPr>
          <w:rFonts w:asciiTheme="minorHAnsi" w:eastAsiaTheme="minorHAnsi" w:hAnsiTheme="minorHAnsi" w:cs="B Nazanin" w:hint="cs"/>
          <w:sz w:val="24"/>
          <w:szCs w:val="24"/>
          <w:rtl/>
        </w:rPr>
        <w:t>(</w:t>
      </w:r>
      <w:r w:rsidR="0012525D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ی</w:t>
      </w:r>
      <w:r w:rsidR="003F6B9E">
        <w:rPr>
          <w:rFonts w:asciiTheme="minorHAnsi" w:eastAsiaTheme="minorHAnsi" w:hAnsiTheme="minorHAnsi" w:cs="B Nazanin" w:hint="cs"/>
          <w:sz w:val="24"/>
          <w:szCs w:val="24"/>
          <w:rtl/>
        </w:rPr>
        <w:t>ان)</w:t>
      </w:r>
      <w:r w:rsidR="0012525D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بورس شده متعاقبا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ً</w:t>
      </w:r>
      <w:r w:rsidR="0012525D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از طریق دبیرخانه بنی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اد به خیّر محترم ارسال خواهد شد</w:t>
      </w:r>
      <w:r w:rsidR="00145107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.</w:t>
      </w:r>
      <w:r w:rsidR="00CB38C4" w:rsidRPr="005A572A">
        <w:rPr>
          <w:rFonts w:asciiTheme="minorHAnsi" w:eastAsiaTheme="minorHAnsi" w:hAnsiTheme="minorHAnsi" w:cs="B Nazanin" w:hint="cs"/>
          <w:sz w:val="24"/>
          <w:szCs w:val="24"/>
          <w:rtl/>
        </w:rPr>
        <w:t>)</w:t>
      </w:r>
    </w:p>
    <w:p w:rsidR="005F0A7E" w:rsidRPr="00CB38C4" w:rsidRDefault="005F0A7E" w:rsidP="005F0A7E">
      <w:pPr>
        <w:bidi/>
        <w:spacing w:line="240" w:lineRule="auto"/>
        <w:contextualSpacing/>
        <w:rPr>
          <w:rFonts w:asciiTheme="minorHAnsi" w:eastAsiaTheme="minorHAnsi" w:hAnsiTheme="minorHAnsi" w:cs="B Nazanin"/>
          <w:sz w:val="28"/>
          <w:szCs w:val="28"/>
          <w:rtl/>
        </w:rPr>
      </w:pPr>
    </w:p>
    <w:p w:rsidR="005F0A7E" w:rsidRPr="00CB38C4" w:rsidRDefault="005F0A7E" w:rsidP="005F0A7E">
      <w:pPr>
        <w:bidi/>
        <w:spacing w:line="240" w:lineRule="auto"/>
        <w:contextualSpacing/>
        <w:rPr>
          <w:rFonts w:asciiTheme="minorHAnsi" w:eastAsiaTheme="minorHAnsi" w:hAnsiTheme="minorHAnsi" w:cs="B Nazanin"/>
          <w:sz w:val="28"/>
          <w:szCs w:val="28"/>
          <w:rtl/>
        </w:rPr>
      </w:pPr>
    </w:p>
    <w:p w:rsidR="005F0A7E" w:rsidRPr="00CB38C4" w:rsidRDefault="005F0A7E" w:rsidP="005F0A7E">
      <w:pPr>
        <w:bidi/>
        <w:spacing w:line="240" w:lineRule="auto"/>
        <w:contextualSpacing/>
        <w:rPr>
          <w:rFonts w:asciiTheme="minorHAnsi" w:eastAsiaTheme="minorHAnsi" w:hAnsiTheme="minorHAnsi" w:cs="B Nazanin"/>
          <w:sz w:val="28"/>
          <w:szCs w:val="28"/>
        </w:rPr>
      </w:pPr>
    </w:p>
    <w:p w:rsidR="0012525D" w:rsidRPr="00CB38C4" w:rsidRDefault="0012525D" w:rsidP="0012525D">
      <w:pPr>
        <w:bidi/>
        <w:ind w:left="720"/>
        <w:contextualSpacing/>
        <w:rPr>
          <w:rFonts w:asciiTheme="minorHAnsi" w:eastAsiaTheme="minorHAnsi" w:hAnsiTheme="minorHAnsi" w:cs="B Nazanin"/>
          <w:sz w:val="28"/>
          <w:szCs w:val="28"/>
          <w:rtl/>
        </w:rPr>
      </w:pPr>
      <w:r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                                                  </w:t>
      </w:r>
      <w:r w:rsidRPr="00CB38C4">
        <w:rPr>
          <w:rFonts w:asciiTheme="minorHAnsi" w:eastAsiaTheme="minorHAnsi" w:hAnsiTheme="minorHAnsi" w:cs="B Nazanin"/>
          <w:sz w:val="28"/>
          <w:szCs w:val="28"/>
        </w:rPr>
        <w:t xml:space="preserve">  </w:t>
      </w:r>
      <w:r w:rsid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CB38C4">
        <w:rPr>
          <w:rFonts w:asciiTheme="minorHAnsi" w:eastAsiaTheme="minorHAnsi" w:hAnsiTheme="minorHAnsi" w:cs="B Nazanin"/>
          <w:sz w:val="28"/>
          <w:szCs w:val="28"/>
        </w:rPr>
        <w:t xml:space="preserve">      </w:t>
      </w:r>
      <w:r w:rsidR="005F0A7E"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امضاء:</w:t>
      </w:r>
    </w:p>
    <w:p w:rsidR="0012525D" w:rsidRPr="00CB38C4" w:rsidRDefault="0012525D" w:rsidP="00FA3878">
      <w:pPr>
        <w:bidi/>
        <w:ind w:left="720"/>
        <w:contextualSpacing/>
        <w:rPr>
          <w:rFonts w:asciiTheme="minorHAnsi" w:eastAsiaTheme="minorHAnsi" w:hAnsiTheme="minorHAnsi" w:cs="B Nazanin"/>
          <w:sz w:val="28"/>
          <w:szCs w:val="28"/>
          <w:rtl/>
        </w:rPr>
      </w:pPr>
      <w:r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</w:t>
      </w:r>
      <w:r w:rsid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                 </w:t>
      </w:r>
      <w:r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                            </w:t>
      </w:r>
      <w:r w:rsidR="005F0A7E"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</w:t>
      </w:r>
      <w:r w:rsid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CB38C4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تاریخ</w:t>
      </w:r>
      <w:r w:rsidR="00FA3878" w:rsidRPr="00CB38C4">
        <w:rPr>
          <w:rFonts w:asciiTheme="minorHAnsi" w:eastAsiaTheme="minorHAnsi" w:hAnsiTheme="minorHAnsi" w:cs="B Nazanin" w:hint="cs"/>
          <w:sz w:val="28"/>
          <w:szCs w:val="28"/>
          <w:rtl/>
        </w:rPr>
        <w:t>:</w:t>
      </w:r>
    </w:p>
    <w:p w:rsidR="00166AD0" w:rsidRDefault="009D7B20" w:rsidP="002C3338">
      <w:pPr>
        <w:bidi/>
        <w:jc w:val="both"/>
        <w:rPr>
          <w:rFonts w:ascii="byekan" w:hAnsi="byekan" w:cs="B Nazanin"/>
          <w:color w:val="000000"/>
          <w:shd w:val="clear" w:color="auto" w:fill="FFFFFF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-1526540</wp:posOffset>
                </wp:positionH>
                <wp:positionV relativeFrom="paragraph">
                  <wp:posOffset>58420</wp:posOffset>
                </wp:positionV>
                <wp:extent cx="1466850" cy="518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90" w:rsidRPr="00BD7690" w:rsidRDefault="00BD7690" w:rsidP="00BD7690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0.2pt;margin-top:4.6pt;width:115.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" filled="f" stroked="f">
                <v:textbox>
                  <w:txbxContent>
                    <w:p w:rsidR="00BD7690" w:rsidRPr="00BD7690" w:rsidRDefault="00BD7690" w:rsidP="00BD7690">
                      <w:pPr>
                        <w:bidi/>
                        <w:spacing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AD0" w:rsidSect="002C4555">
      <w:headerReference w:type="default" r:id="rId7"/>
      <w:footerReference w:type="default" r:id="rId8"/>
      <w:pgSz w:w="12240" w:h="15840"/>
      <w:pgMar w:top="24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0E" w:rsidRDefault="0076060E" w:rsidP="00173181">
      <w:pPr>
        <w:spacing w:after="0" w:line="240" w:lineRule="auto"/>
      </w:pPr>
      <w:r>
        <w:separator/>
      </w:r>
    </w:p>
  </w:endnote>
  <w:endnote w:type="continuationSeparator" w:id="0">
    <w:p w:rsidR="0076060E" w:rsidRDefault="0076060E" w:rsidP="0017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0" w:type="dxa"/>
      <w:jc w:val="center"/>
      <w:tblBorders>
        <w:top w:val="single" w:sz="4" w:space="0" w:color="A5A5A5"/>
        <w:bottom w:val="single" w:sz="4" w:space="0" w:color="A5A5A5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2022"/>
      <w:gridCol w:w="868"/>
      <w:gridCol w:w="1823"/>
      <w:gridCol w:w="974"/>
      <w:gridCol w:w="3897"/>
      <w:gridCol w:w="696"/>
    </w:tblGrid>
    <w:tr w:rsidR="003672B2" w:rsidRPr="003B6CC0" w:rsidTr="003B6CC0">
      <w:trPr>
        <w:trHeight w:val="417"/>
        <w:jc w:val="center"/>
      </w:trPr>
      <w:tc>
        <w:tcPr>
          <w:tcW w:w="2022" w:type="dxa"/>
          <w:tcBorders>
            <w:right w:val="nil"/>
          </w:tcBorders>
          <w:shd w:val="clear" w:color="auto" w:fill="auto"/>
          <w:vAlign w:val="center"/>
        </w:tcPr>
        <w:p w:rsidR="00C5666F" w:rsidRPr="003B6CC0" w:rsidRDefault="0076060E" w:rsidP="003B6CC0">
          <w:pPr>
            <w:pStyle w:val="Footer"/>
            <w:jc w:val="right"/>
            <w:rPr>
              <w:rFonts w:ascii="Times New Roman" w:hAnsi="Times New Roman" w:cs="Times New Roman"/>
              <w:noProof/>
              <w:sz w:val="20"/>
              <w:szCs w:val="20"/>
              <w:lang w:bidi="ar-SA"/>
            </w:rPr>
          </w:pPr>
          <w:hyperlink r:id="rId1" w:history="1">
            <w:r w:rsidR="00C5666F" w:rsidRPr="003B6CC0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>www.uma.ac.ir</w:t>
            </w:r>
          </w:hyperlink>
        </w:p>
        <w:p w:rsidR="00C5666F" w:rsidRPr="003B6CC0" w:rsidRDefault="0023486A" w:rsidP="003B6CC0">
          <w:pPr>
            <w:pStyle w:val="Footer"/>
            <w:jc w:val="right"/>
            <w:rPr>
              <w:rFonts w:ascii="Times New Roman" w:hAnsi="Times New Roman" w:cs="Times New Roman"/>
              <w:noProof/>
              <w:sz w:val="20"/>
              <w:szCs w:val="20"/>
              <w:lang w:bidi="ar-SA"/>
            </w:rPr>
          </w:pPr>
          <w:r w:rsidRPr="003B6CC0">
            <w:rPr>
              <w:rFonts w:ascii="Times New Roman" w:hAnsi="Times New Roman" w:cs="Times New Roman"/>
              <w:noProof/>
              <w:sz w:val="20"/>
              <w:szCs w:val="20"/>
              <w:lang w:bidi="ar-SA"/>
            </w:rPr>
            <w:t>umasf</w:t>
          </w:r>
          <w:r w:rsidR="00C5666F" w:rsidRPr="003B6CC0">
            <w:rPr>
              <w:rFonts w:ascii="Times New Roman" w:hAnsi="Times New Roman" w:cs="Times New Roman"/>
              <w:noProof/>
              <w:sz w:val="20"/>
              <w:szCs w:val="20"/>
              <w:lang w:bidi="ar-SA"/>
            </w:rPr>
            <w:t>@uma.ac.ir</w:t>
          </w:r>
        </w:p>
      </w:tc>
      <w:tc>
        <w:tcPr>
          <w:tcW w:w="868" w:type="dxa"/>
          <w:tcBorders>
            <w:left w:val="nil"/>
            <w:right w:val="nil"/>
          </w:tcBorders>
          <w:shd w:val="clear" w:color="auto" w:fill="auto"/>
          <w:vAlign w:val="center"/>
        </w:tcPr>
        <w:p w:rsidR="00C5666F" w:rsidRPr="003B6CC0" w:rsidRDefault="009D7B20" w:rsidP="00C5666F">
          <w:pPr>
            <w:pStyle w:val="Footer"/>
            <w:rPr>
              <w:rFonts w:cs="B Mitra"/>
            </w:rPr>
          </w:pPr>
          <w:r w:rsidRPr="003B6CC0">
            <w:rPr>
              <w:rFonts w:cs="B Mitra"/>
              <w:noProof/>
              <w:lang w:bidi="ar-SA"/>
            </w:rPr>
            <w:drawing>
              <wp:inline distT="0" distB="0" distL="0" distR="0">
                <wp:extent cx="323850" cy="32385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3" w:type="dxa"/>
          <w:tcBorders>
            <w:left w:val="nil"/>
            <w:right w:val="nil"/>
          </w:tcBorders>
          <w:shd w:val="clear" w:color="auto" w:fill="auto"/>
          <w:vAlign w:val="center"/>
        </w:tcPr>
        <w:p w:rsidR="00C5666F" w:rsidRPr="003B6CC0" w:rsidRDefault="00C5666F" w:rsidP="003B6CC0">
          <w:pPr>
            <w:pStyle w:val="Footer"/>
            <w:jc w:val="right"/>
            <w:rPr>
              <w:rFonts w:cs="B Mitra"/>
            </w:rPr>
          </w:pPr>
          <w:r w:rsidRPr="003B6CC0">
            <w:rPr>
              <w:rFonts w:cs="B Mitra" w:hint="cs"/>
              <w:rtl/>
            </w:rPr>
            <w:t>315053</w:t>
          </w:r>
          <w:r w:rsidR="0023486A" w:rsidRPr="003B6CC0">
            <w:rPr>
              <w:rFonts w:cs="B Mitra" w:hint="cs"/>
              <w:rtl/>
            </w:rPr>
            <w:t>39</w:t>
          </w:r>
          <w:r w:rsidRPr="003B6CC0">
            <w:rPr>
              <w:rFonts w:cs="B Mitra" w:hint="cs"/>
              <w:rtl/>
            </w:rPr>
            <w:t>-045</w:t>
          </w:r>
        </w:p>
      </w:tc>
      <w:tc>
        <w:tcPr>
          <w:tcW w:w="974" w:type="dxa"/>
          <w:tcBorders>
            <w:left w:val="nil"/>
            <w:right w:val="nil"/>
          </w:tcBorders>
          <w:shd w:val="clear" w:color="auto" w:fill="auto"/>
          <w:vAlign w:val="center"/>
        </w:tcPr>
        <w:p w:rsidR="00C5666F" w:rsidRPr="003B6CC0" w:rsidRDefault="009D7B20" w:rsidP="003B6CC0">
          <w:pPr>
            <w:pStyle w:val="Footer"/>
            <w:bidi/>
            <w:jc w:val="right"/>
            <w:rPr>
              <w:rFonts w:cs="B Mitra"/>
              <w:rtl/>
            </w:rPr>
          </w:pPr>
          <w:r w:rsidRPr="003B6CC0">
            <w:rPr>
              <w:rFonts w:cs="B Mitra"/>
              <w:noProof/>
              <w:lang w:bidi="ar-SA"/>
            </w:rPr>
            <w:drawing>
              <wp:inline distT="0" distB="0" distL="0" distR="0">
                <wp:extent cx="342900" cy="342900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3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left w:val="nil"/>
            <w:right w:val="nil"/>
          </w:tcBorders>
          <w:shd w:val="clear" w:color="auto" w:fill="auto"/>
          <w:vAlign w:val="center"/>
        </w:tcPr>
        <w:p w:rsidR="00C5666F" w:rsidRPr="0012525D" w:rsidRDefault="00C5666F" w:rsidP="003B6CC0">
          <w:pPr>
            <w:pStyle w:val="Footer"/>
            <w:bidi/>
            <w:rPr>
              <w:rFonts w:cs="B Nazanin"/>
            </w:rPr>
          </w:pPr>
          <w:r w:rsidRPr="0012525D">
            <w:rPr>
              <w:rFonts w:cs="B Nazanin" w:hint="cs"/>
              <w:rtl/>
            </w:rPr>
            <w:t>اردبیل، انتهای خیابان دانشگاه</w:t>
          </w:r>
          <w:r w:rsidR="003672B2" w:rsidRPr="0012525D">
            <w:rPr>
              <w:rFonts w:cs="B Nazanin" w:hint="cs"/>
              <w:rtl/>
            </w:rPr>
            <w:t xml:space="preserve">، </w:t>
          </w:r>
          <w:r w:rsidRPr="0012525D">
            <w:rPr>
              <w:rFonts w:cs="B Nazanin" w:hint="cs"/>
              <w:rtl/>
            </w:rPr>
            <w:t>دانشگاه محقق اردبیلی</w:t>
          </w:r>
        </w:p>
      </w:tc>
      <w:tc>
        <w:tcPr>
          <w:tcW w:w="696" w:type="dxa"/>
          <w:tcBorders>
            <w:left w:val="nil"/>
          </w:tcBorders>
          <w:shd w:val="clear" w:color="auto" w:fill="auto"/>
          <w:vAlign w:val="center"/>
        </w:tcPr>
        <w:p w:rsidR="00C5666F" w:rsidRPr="003B6CC0" w:rsidRDefault="009D7B20" w:rsidP="003B6CC0">
          <w:pPr>
            <w:pStyle w:val="Footer"/>
            <w:jc w:val="right"/>
            <w:rPr>
              <w:rFonts w:cs="B Mitra"/>
            </w:rPr>
          </w:pPr>
          <w:r w:rsidRPr="003B6CC0">
            <w:rPr>
              <w:rFonts w:cs="B Mitra"/>
              <w:noProof/>
              <w:lang w:bidi="ar-SA"/>
            </w:rPr>
            <w:drawing>
              <wp:inline distT="0" distB="0" distL="0" distR="0">
                <wp:extent cx="284990" cy="284990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4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4DA9" w:rsidRDefault="00AF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0E" w:rsidRDefault="0076060E" w:rsidP="00173181">
      <w:pPr>
        <w:spacing w:after="0" w:line="240" w:lineRule="auto"/>
      </w:pPr>
      <w:r>
        <w:separator/>
      </w:r>
    </w:p>
  </w:footnote>
  <w:footnote w:type="continuationSeparator" w:id="0">
    <w:p w:rsidR="0076060E" w:rsidRDefault="0076060E" w:rsidP="0017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81" w:rsidRDefault="009D7B2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1066800</wp:posOffset>
              </wp:positionH>
              <wp:positionV relativeFrom="paragraph">
                <wp:posOffset>171450</wp:posOffset>
              </wp:positionV>
              <wp:extent cx="4029075" cy="1352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9075" cy="1352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5832" w:rsidRPr="002C4555" w:rsidRDefault="00615832" w:rsidP="00DC1F9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Theme="minorHAnsi" w:hAnsiTheme="minorHAnsi" w:cstheme="minorHAnsi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</w:pPr>
                          <w:r w:rsidRPr="00DC1F93">
                            <w:rPr>
                              <w:rStyle w:val="Strong"/>
                              <w:rFonts w:ascii="Open Sans" w:hAnsi="Open Sans" w:cs="B Nazanin" w:hint="cs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بسمه</w:t>
                          </w:r>
                          <w:r w:rsidRPr="00DC1F93">
                            <w:rPr>
                              <w:rStyle w:val="Strong"/>
                              <w:rFonts w:ascii="Open Sans" w:hAnsi="Open Sans" w:cs="B Nazanin" w:hint="cs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softHyphen/>
                            <w:t>تعالی</w:t>
                          </w:r>
                        </w:p>
                        <w:p w:rsidR="00615832" w:rsidRPr="002C4555" w:rsidRDefault="00615832" w:rsidP="00DC1F9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</w:pPr>
                          <w:r w:rsidRPr="002C4555">
                            <w:rPr>
                              <w:rStyle w:val="Strong"/>
                              <w:rFonts w:asciiTheme="minorHAnsi" w:hAnsiTheme="minorHAnsi" w:cs="Times New Roman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 xml:space="preserve">حضرت علی </w:t>
                          </w:r>
                          <w:r w:rsidRPr="002C4555">
                            <w:rPr>
                              <w:rStyle w:val="Strong"/>
                              <w:rFonts w:asciiTheme="minorHAnsi" w:hAnsiTheme="minorHAnsi" w:cstheme="minorHAnsi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(</w:t>
                          </w:r>
                          <w:r w:rsidRPr="002C4555">
                            <w:rPr>
                              <w:rStyle w:val="Strong"/>
                              <w:rFonts w:asciiTheme="minorHAnsi" w:hAnsiTheme="minorHAnsi" w:cs="Times New Roman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ع</w:t>
                          </w:r>
                          <w:r w:rsidRPr="002C4555">
                            <w:rPr>
                              <w:rStyle w:val="Strong"/>
                              <w:rFonts w:asciiTheme="minorHAnsi" w:hAnsiTheme="minorHAnsi" w:cstheme="minorHAnsi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):</w:t>
                          </w:r>
                          <w:r w:rsidR="00A54702" w:rsidRPr="002C4555">
                            <w:rPr>
                              <w:rStyle w:val="Strong"/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 xml:space="preserve">    </w:t>
                          </w:r>
                          <w:r w:rsidR="00DC1F93" w:rsidRPr="002C4555">
                            <w:rPr>
                              <w:rStyle w:val="Strong"/>
                              <w:rFonts w:asciiTheme="minorHAnsi" w:hAnsiTheme="minorHAnsi" w:cs="Times New Roman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 xml:space="preserve">طوبي لِمَن أحسَنَ </w:t>
                          </w:r>
                          <w:r w:rsidR="00014F10" w:rsidRPr="002C4555">
                            <w:rPr>
                              <w:rStyle w:val="Strong"/>
                              <w:rFonts w:asciiTheme="minorHAnsi" w:hAnsiTheme="minorHAnsi" w:cs="Times New Roman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rtl/>
                            </w:rPr>
                            <w:t>إلَي الِعبادِ و تَزَوَّدَ لِلمَعادِ</w:t>
                          </w:r>
                        </w:p>
                        <w:p w:rsidR="00014F10" w:rsidRPr="002C4555" w:rsidRDefault="00014F10" w:rsidP="002C4555">
                          <w:pPr>
                            <w:bidi/>
                            <w:spacing w:after="0" w:line="240" w:lineRule="auto"/>
                            <w:contextualSpacing/>
                            <w:jc w:val="center"/>
                            <w:rPr>
                              <w:rFonts w:ascii="Open Sans" w:hAnsi="Open Sans" w:cs="B Nazanin"/>
                              <w:color w:val="333333"/>
                              <w:sz w:val="16"/>
                              <w:szCs w:val="16"/>
                              <w:shd w:val="clear" w:color="auto" w:fill="FFFFFF"/>
                              <w:rtl/>
                            </w:rPr>
                          </w:pPr>
                          <w:r w:rsidRPr="002C4555">
                            <w:rPr>
                              <w:rFonts w:ascii="Open Sans" w:hAnsi="Open Sans" w:cs="B Nazanin"/>
                              <w:color w:val="333333"/>
                              <w:sz w:val="16"/>
                              <w:szCs w:val="16"/>
                              <w:shd w:val="clear" w:color="auto" w:fill="FFFFFF"/>
                              <w:rtl/>
                            </w:rPr>
                            <w:t>خوشا به حال آن كه به بندگان خدا نيكي كند و براي آخرت خود زاد و توشه برگيرد</w:t>
                          </w:r>
                          <w:r w:rsidR="00C05573" w:rsidRPr="002C4555">
                            <w:rPr>
                              <w:rFonts w:ascii="Open Sans" w:hAnsi="Open Sans" w:cs="B Nazanin" w:hint="cs"/>
                              <w:color w:val="333333"/>
                              <w:sz w:val="16"/>
                              <w:szCs w:val="16"/>
                              <w:shd w:val="clear" w:color="auto" w:fill="FFFFFF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4pt;margin-top:13.5pt;width:317.2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" filled="f" stroked="f" strokeweight=".5pt">
              <v:path arrowok="t"/>
              <v:textbox>
                <w:txbxContent>
                  <w:p w:rsidR="00615832" w:rsidRPr="002C4555" w:rsidRDefault="00615832" w:rsidP="00DC1F93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Theme="minorHAnsi" w:hAnsiTheme="minorHAnsi" w:cstheme="minorHAnsi"/>
                        <w:b w:val="0"/>
                        <w:bCs w:val="0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</w:pPr>
                    <w:r w:rsidRPr="00DC1F93">
                      <w:rPr>
                        <w:rStyle w:val="Strong"/>
                        <w:rFonts w:ascii="Open Sans" w:hAnsi="Open Sans" w:cs="B Nazanin" w:hint="cs"/>
                        <w:b w:val="0"/>
                        <w:bCs w:val="0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  <w:t>بسمه</w:t>
                    </w:r>
                    <w:r w:rsidRPr="00DC1F93">
                      <w:rPr>
                        <w:rStyle w:val="Strong"/>
                        <w:rFonts w:ascii="Open Sans" w:hAnsi="Open Sans" w:cs="B Nazanin" w:hint="cs"/>
                        <w:b w:val="0"/>
                        <w:bCs w:val="0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  <w:softHyphen/>
                      <w:t>تعالی</w:t>
                    </w:r>
                  </w:p>
                  <w:p w:rsidR="00615832" w:rsidRPr="002C4555" w:rsidRDefault="00615832" w:rsidP="00DC1F93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Theme="minorHAnsi" w:hAnsiTheme="minorHAnsi" w:cstheme="minorHAnsi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</w:pPr>
                    <w:r w:rsidRPr="002C4555">
                      <w:rPr>
                        <w:rStyle w:val="Strong"/>
                        <w:rFonts w:asciiTheme="minorHAnsi" w:hAnsiTheme="minorHAnsi" w:cstheme="minorHAnsi"/>
                        <w:b w:val="0"/>
                        <w:bCs w:val="0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  <w:t>حضرت علی (ع):</w:t>
                    </w:r>
                    <w:r w:rsidR="00A54702" w:rsidRPr="002C4555">
                      <w:rPr>
                        <w:rStyle w:val="Strong"/>
                        <w:rFonts w:asciiTheme="minorHAnsi" w:hAnsiTheme="minorHAnsi" w:cstheme="minorHAnsi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  <w:t xml:space="preserve">    </w:t>
                    </w:r>
                    <w:r w:rsidR="00DC1F93" w:rsidRPr="002C4555">
                      <w:rPr>
                        <w:rStyle w:val="Strong"/>
                        <w:rFonts w:asciiTheme="minorHAnsi" w:hAnsiTheme="minorHAnsi" w:cstheme="minorHAnsi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  <w:t xml:space="preserve">طوبي لِمَن أحسَنَ </w:t>
                    </w:r>
                    <w:r w:rsidR="00014F10" w:rsidRPr="002C4555">
                      <w:rPr>
                        <w:rStyle w:val="Strong"/>
                        <w:rFonts w:asciiTheme="minorHAnsi" w:hAnsiTheme="minorHAnsi" w:cstheme="minorHAnsi"/>
                        <w:color w:val="333333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rtl/>
                      </w:rPr>
                      <w:t>إلَي الِعبادِ و تَزَوَّدَ لِلمَعادِ</w:t>
                    </w:r>
                  </w:p>
                  <w:p w:rsidR="00014F10" w:rsidRPr="002C4555" w:rsidRDefault="00014F10" w:rsidP="002C4555">
                    <w:pPr>
                      <w:bidi/>
                      <w:spacing w:after="0" w:line="240" w:lineRule="auto"/>
                      <w:contextualSpacing/>
                      <w:jc w:val="center"/>
                      <w:rPr>
                        <w:rFonts w:ascii="Open Sans" w:hAnsi="Open Sans" w:cs="B Nazanin"/>
                        <w:color w:val="333333"/>
                        <w:sz w:val="16"/>
                        <w:szCs w:val="16"/>
                        <w:shd w:val="clear" w:color="auto" w:fill="FFFFFF"/>
                        <w:rtl/>
                      </w:rPr>
                    </w:pPr>
                    <w:r w:rsidRPr="002C4555">
                      <w:rPr>
                        <w:rFonts w:ascii="Open Sans" w:hAnsi="Open Sans" w:cs="B Nazanin"/>
                        <w:color w:val="333333"/>
                        <w:sz w:val="16"/>
                        <w:szCs w:val="16"/>
                        <w:shd w:val="clear" w:color="auto" w:fill="FFFFFF"/>
                        <w:rtl/>
                      </w:rPr>
                      <w:t>خوشا به حال آن كه به بندگان خدا نيكي كند و براي آخرت خود زاد و توشه برگيرد</w:t>
                    </w:r>
                    <w:r w:rsidR="00C05573" w:rsidRPr="002C4555">
                      <w:rPr>
                        <w:rFonts w:ascii="Open Sans" w:hAnsi="Open Sans" w:cs="B Nazanin" w:hint="cs"/>
                        <w:color w:val="333333"/>
                        <w:sz w:val="16"/>
                        <w:szCs w:val="16"/>
                        <w:shd w:val="clear" w:color="auto" w:fill="FFFFFF"/>
                        <w:rtl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-409575</wp:posOffset>
          </wp:positionV>
          <wp:extent cx="1097280" cy="1308100"/>
          <wp:effectExtent l="0" t="0" r="0" b="0"/>
          <wp:wrapNone/>
          <wp:docPr id="7" name="Picture 10" descr="Description: C:\Users\Negin Rayane\Downloads\N1.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C:\Users\Negin Rayane\Downloads\N1.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-580390</wp:posOffset>
              </wp:positionH>
              <wp:positionV relativeFrom="paragraph">
                <wp:posOffset>-102870</wp:posOffset>
              </wp:positionV>
              <wp:extent cx="1371600" cy="53213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532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4555" w:rsidRPr="00AF4DA9" w:rsidRDefault="0012525D" w:rsidP="0012525D">
                          <w:pPr>
                            <w:bidi/>
                            <w:spacing w:line="24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asciiTheme="minorHAnsi" w:eastAsiaTheme="minorHAnsi" w:hAnsiTheme="minorHAnsi" w:cs="B Nazanin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5.7pt;margin-top:-8.1pt;width:108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" fillcolor="window" stroked="f" strokeweight=".5pt">
              <v:path arrowok="t"/>
              <v:textbox>
                <w:txbxContent>
                  <w:p w:rsidR="002C4555" w:rsidRPr="00AF4DA9" w:rsidRDefault="0012525D" w:rsidP="0012525D">
                    <w:pPr>
                      <w:bidi/>
                      <w:spacing w:line="24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asciiTheme="minorHAnsi" w:eastAsiaTheme="minorHAnsi" w:hAnsiTheme="minorHAnsi" w:cs="B Nazanin"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-1047750</wp:posOffset>
              </wp:positionH>
              <wp:positionV relativeFrom="paragraph">
                <wp:posOffset>-647700</wp:posOffset>
              </wp:positionV>
              <wp:extent cx="6429375" cy="62865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29375" cy="628650"/>
                      </a:xfrm>
                      <a:custGeom>
                        <a:avLst/>
                        <a:gdLst>
                          <a:gd name="connsiteX0" fmla="*/ 0 w 5629275"/>
                          <a:gd name="connsiteY0" fmla="*/ 0 h 409575"/>
                          <a:gd name="connsiteX1" fmla="*/ 5629275 w 5629275"/>
                          <a:gd name="connsiteY1" fmla="*/ 0 h 409575"/>
                          <a:gd name="connsiteX2" fmla="*/ 5629275 w 5629275"/>
                          <a:gd name="connsiteY2" fmla="*/ 409575 h 409575"/>
                          <a:gd name="connsiteX3" fmla="*/ 0 w 5629275"/>
                          <a:gd name="connsiteY3" fmla="*/ 409575 h 409575"/>
                          <a:gd name="connsiteX4" fmla="*/ 0 w 5629275"/>
                          <a:gd name="connsiteY4" fmla="*/ 0 h 409575"/>
                          <a:gd name="connsiteX0" fmla="*/ 0 w 5629275"/>
                          <a:gd name="connsiteY0" fmla="*/ 0 h 619125"/>
                          <a:gd name="connsiteX1" fmla="*/ 5629275 w 5629275"/>
                          <a:gd name="connsiteY1" fmla="*/ 0 h 619125"/>
                          <a:gd name="connsiteX2" fmla="*/ 5591175 w 5629275"/>
                          <a:gd name="connsiteY2" fmla="*/ 619125 h 619125"/>
                          <a:gd name="connsiteX3" fmla="*/ 0 w 5629275"/>
                          <a:gd name="connsiteY3" fmla="*/ 409575 h 619125"/>
                          <a:gd name="connsiteX4" fmla="*/ 0 w 5629275"/>
                          <a:gd name="connsiteY4" fmla="*/ 0 h 619125"/>
                          <a:gd name="connsiteX0" fmla="*/ 0 w 5629275"/>
                          <a:gd name="connsiteY0" fmla="*/ 0 h 695325"/>
                          <a:gd name="connsiteX1" fmla="*/ 5629275 w 5629275"/>
                          <a:gd name="connsiteY1" fmla="*/ 0 h 695325"/>
                          <a:gd name="connsiteX2" fmla="*/ 5504169 w 5629275"/>
                          <a:gd name="connsiteY2" fmla="*/ 695325 h 695325"/>
                          <a:gd name="connsiteX3" fmla="*/ 0 w 5629275"/>
                          <a:gd name="connsiteY3" fmla="*/ 409575 h 695325"/>
                          <a:gd name="connsiteX4" fmla="*/ 0 w 5629275"/>
                          <a:gd name="connsiteY4" fmla="*/ 0 h 695325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409575 h 628650"/>
                          <a:gd name="connsiteX4" fmla="*/ 0 w 5629275"/>
                          <a:gd name="connsiteY4" fmla="*/ 0 h 628650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342900 h 628650"/>
                          <a:gd name="connsiteX4" fmla="*/ 0 w 5629275"/>
                          <a:gd name="connsiteY4" fmla="*/ 0 h 628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629275" h="628650">
                            <a:moveTo>
                              <a:pt x="0" y="0"/>
                            </a:moveTo>
                            <a:lnTo>
                              <a:pt x="5629275" y="0"/>
                            </a:lnTo>
                            <a:lnTo>
                              <a:pt x="5512870" y="628650"/>
                            </a:lnTo>
                            <a:lnTo>
                              <a:pt x="0" y="342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39B78" id="Rectangle 1" o:spid="_x0000_s1026" style="position:absolute;margin-left:-82.5pt;margin-top:-51pt;width:506.2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92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" path="m,l5629275,,5512870,628650,,342900,,xe" fillcolor="#595959" stroked="f" strokeweight="1pt">
              <v:stroke joinstyle="miter"/>
              <v:path arrowok="t" o:connecttype="custom" o:connectlocs="0,0;6429375,0;6296425,628650;0,342900;0,0" o:connectangles="0,0,0,0,0"/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-762000</wp:posOffset>
              </wp:positionV>
              <wp:extent cx="6591300" cy="628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1300" cy="628650"/>
                      </a:xfrm>
                      <a:custGeom>
                        <a:avLst/>
                        <a:gdLst>
                          <a:gd name="connsiteX0" fmla="*/ 0 w 5629275"/>
                          <a:gd name="connsiteY0" fmla="*/ 0 h 409575"/>
                          <a:gd name="connsiteX1" fmla="*/ 5629275 w 5629275"/>
                          <a:gd name="connsiteY1" fmla="*/ 0 h 409575"/>
                          <a:gd name="connsiteX2" fmla="*/ 5629275 w 5629275"/>
                          <a:gd name="connsiteY2" fmla="*/ 409575 h 409575"/>
                          <a:gd name="connsiteX3" fmla="*/ 0 w 5629275"/>
                          <a:gd name="connsiteY3" fmla="*/ 409575 h 409575"/>
                          <a:gd name="connsiteX4" fmla="*/ 0 w 5629275"/>
                          <a:gd name="connsiteY4" fmla="*/ 0 h 409575"/>
                          <a:gd name="connsiteX0" fmla="*/ 0 w 5629275"/>
                          <a:gd name="connsiteY0" fmla="*/ 0 h 619125"/>
                          <a:gd name="connsiteX1" fmla="*/ 5629275 w 5629275"/>
                          <a:gd name="connsiteY1" fmla="*/ 0 h 619125"/>
                          <a:gd name="connsiteX2" fmla="*/ 5591175 w 5629275"/>
                          <a:gd name="connsiteY2" fmla="*/ 619125 h 619125"/>
                          <a:gd name="connsiteX3" fmla="*/ 0 w 5629275"/>
                          <a:gd name="connsiteY3" fmla="*/ 409575 h 619125"/>
                          <a:gd name="connsiteX4" fmla="*/ 0 w 5629275"/>
                          <a:gd name="connsiteY4" fmla="*/ 0 h 619125"/>
                          <a:gd name="connsiteX0" fmla="*/ 0 w 5629275"/>
                          <a:gd name="connsiteY0" fmla="*/ 0 h 695325"/>
                          <a:gd name="connsiteX1" fmla="*/ 5629275 w 5629275"/>
                          <a:gd name="connsiteY1" fmla="*/ 0 h 695325"/>
                          <a:gd name="connsiteX2" fmla="*/ 5504169 w 5629275"/>
                          <a:gd name="connsiteY2" fmla="*/ 695325 h 695325"/>
                          <a:gd name="connsiteX3" fmla="*/ 0 w 5629275"/>
                          <a:gd name="connsiteY3" fmla="*/ 409575 h 695325"/>
                          <a:gd name="connsiteX4" fmla="*/ 0 w 5629275"/>
                          <a:gd name="connsiteY4" fmla="*/ 0 h 695325"/>
                          <a:gd name="connsiteX0" fmla="*/ 0 w 5629275"/>
                          <a:gd name="connsiteY0" fmla="*/ 0 h 628650"/>
                          <a:gd name="connsiteX1" fmla="*/ 5629275 w 5629275"/>
                          <a:gd name="connsiteY1" fmla="*/ 0 h 628650"/>
                          <a:gd name="connsiteX2" fmla="*/ 5512870 w 5629275"/>
                          <a:gd name="connsiteY2" fmla="*/ 628650 h 628650"/>
                          <a:gd name="connsiteX3" fmla="*/ 0 w 5629275"/>
                          <a:gd name="connsiteY3" fmla="*/ 409575 h 628650"/>
                          <a:gd name="connsiteX4" fmla="*/ 0 w 5629275"/>
                          <a:gd name="connsiteY4" fmla="*/ 0 h 628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629275" h="628650">
                            <a:moveTo>
                              <a:pt x="0" y="0"/>
                            </a:moveTo>
                            <a:lnTo>
                              <a:pt x="5629275" y="0"/>
                            </a:lnTo>
                            <a:lnTo>
                              <a:pt x="5512870" y="628650"/>
                            </a:lnTo>
                            <a:lnTo>
                              <a:pt x="0" y="4095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BA90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589C6" id="Rectangle 1" o:spid="_x0000_s1026" style="position:absolute;margin-left:0;margin-top:-60pt;width:519pt;height:49.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6292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" path="m,l5629275,,5512870,628650,,409575,,xe" fillcolor="#fba905" stroked="f" strokeweight="1pt">
              <v:stroke joinstyle="miter"/>
              <v:path arrowok="t" o:connecttype="custom" o:connectlocs="0,0;6591300,0;6455002,628650;0,40957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619"/>
    <w:multiLevelType w:val="hybridMultilevel"/>
    <w:tmpl w:val="49942E02"/>
    <w:lvl w:ilvl="0" w:tplc="3E828734">
      <w:start w:val="1"/>
      <w:numFmt w:val="bullet"/>
      <w:lvlText w:val="□"/>
      <w:lvlJc w:val="left"/>
      <w:pPr>
        <w:ind w:left="72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0F95438"/>
    <w:multiLevelType w:val="hybridMultilevel"/>
    <w:tmpl w:val="6BA4EA26"/>
    <w:lvl w:ilvl="0" w:tplc="6106A4B6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357"/>
    <w:multiLevelType w:val="hybridMultilevel"/>
    <w:tmpl w:val="AE187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7B7C"/>
    <w:multiLevelType w:val="hybridMultilevel"/>
    <w:tmpl w:val="E92000C0"/>
    <w:lvl w:ilvl="0" w:tplc="6106A4B6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8B2"/>
    <w:multiLevelType w:val="hybridMultilevel"/>
    <w:tmpl w:val="907E9700"/>
    <w:lvl w:ilvl="0" w:tplc="6106A4B6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C6834"/>
    <w:multiLevelType w:val="hybridMultilevel"/>
    <w:tmpl w:val="A89E5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3"/>
    <w:rsid w:val="00000739"/>
    <w:rsid w:val="00003841"/>
    <w:rsid w:val="00014F10"/>
    <w:rsid w:val="00026FA4"/>
    <w:rsid w:val="00026FCA"/>
    <w:rsid w:val="000B7736"/>
    <w:rsid w:val="000F4DD4"/>
    <w:rsid w:val="000F6CCE"/>
    <w:rsid w:val="0012525D"/>
    <w:rsid w:val="0014098B"/>
    <w:rsid w:val="00145107"/>
    <w:rsid w:val="0014662F"/>
    <w:rsid w:val="00152587"/>
    <w:rsid w:val="00166AD0"/>
    <w:rsid w:val="00173181"/>
    <w:rsid w:val="00177AD5"/>
    <w:rsid w:val="001A1244"/>
    <w:rsid w:val="001B109E"/>
    <w:rsid w:val="001D7097"/>
    <w:rsid w:val="001E25A2"/>
    <w:rsid w:val="001F0E82"/>
    <w:rsid w:val="001F4A7C"/>
    <w:rsid w:val="00227A8B"/>
    <w:rsid w:val="0023486A"/>
    <w:rsid w:val="00245BF7"/>
    <w:rsid w:val="00297CC2"/>
    <w:rsid w:val="002A2A4F"/>
    <w:rsid w:val="002C0490"/>
    <w:rsid w:val="002C3338"/>
    <w:rsid w:val="002C4555"/>
    <w:rsid w:val="002D7A78"/>
    <w:rsid w:val="002F5DA3"/>
    <w:rsid w:val="003051B6"/>
    <w:rsid w:val="00322A7B"/>
    <w:rsid w:val="00323E50"/>
    <w:rsid w:val="003266A6"/>
    <w:rsid w:val="00340981"/>
    <w:rsid w:val="00340A2A"/>
    <w:rsid w:val="003606C2"/>
    <w:rsid w:val="003672B2"/>
    <w:rsid w:val="00382538"/>
    <w:rsid w:val="00382EE9"/>
    <w:rsid w:val="003B6CC0"/>
    <w:rsid w:val="003D5719"/>
    <w:rsid w:val="003F6B9E"/>
    <w:rsid w:val="00423E0D"/>
    <w:rsid w:val="0049275E"/>
    <w:rsid w:val="004B59FA"/>
    <w:rsid w:val="004D7B32"/>
    <w:rsid w:val="004E372A"/>
    <w:rsid w:val="004F307B"/>
    <w:rsid w:val="00503A0B"/>
    <w:rsid w:val="00525BDD"/>
    <w:rsid w:val="00577E43"/>
    <w:rsid w:val="00583D90"/>
    <w:rsid w:val="0059109A"/>
    <w:rsid w:val="005A572A"/>
    <w:rsid w:val="005B0755"/>
    <w:rsid w:val="005F0A7E"/>
    <w:rsid w:val="00615832"/>
    <w:rsid w:val="00621BDF"/>
    <w:rsid w:val="006246F0"/>
    <w:rsid w:val="006364DA"/>
    <w:rsid w:val="00652F5B"/>
    <w:rsid w:val="006812B3"/>
    <w:rsid w:val="00692672"/>
    <w:rsid w:val="00692C72"/>
    <w:rsid w:val="006A511E"/>
    <w:rsid w:val="006B0126"/>
    <w:rsid w:val="006C4157"/>
    <w:rsid w:val="0072616F"/>
    <w:rsid w:val="00726E11"/>
    <w:rsid w:val="0073396C"/>
    <w:rsid w:val="00735010"/>
    <w:rsid w:val="0074782B"/>
    <w:rsid w:val="0076060E"/>
    <w:rsid w:val="0076070E"/>
    <w:rsid w:val="007663E1"/>
    <w:rsid w:val="00772363"/>
    <w:rsid w:val="00776BB0"/>
    <w:rsid w:val="00777BA4"/>
    <w:rsid w:val="007A328D"/>
    <w:rsid w:val="007E5A10"/>
    <w:rsid w:val="008079A8"/>
    <w:rsid w:val="00841A65"/>
    <w:rsid w:val="0084429E"/>
    <w:rsid w:val="008655E6"/>
    <w:rsid w:val="008865A3"/>
    <w:rsid w:val="008C5511"/>
    <w:rsid w:val="008D4DE8"/>
    <w:rsid w:val="0091744A"/>
    <w:rsid w:val="00955BE9"/>
    <w:rsid w:val="009748CE"/>
    <w:rsid w:val="009848EC"/>
    <w:rsid w:val="00984D6E"/>
    <w:rsid w:val="009D7122"/>
    <w:rsid w:val="009D7B20"/>
    <w:rsid w:val="00A1678E"/>
    <w:rsid w:val="00A54702"/>
    <w:rsid w:val="00A8483B"/>
    <w:rsid w:val="00A925B1"/>
    <w:rsid w:val="00A967C0"/>
    <w:rsid w:val="00AC6EAC"/>
    <w:rsid w:val="00AE6D9E"/>
    <w:rsid w:val="00AF4DA9"/>
    <w:rsid w:val="00B02E9E"/>
    <w:rsid w:val="00B76CED"/>
    <w:rsid w:val="00BA5282"/>
    <w:rsid w:val="00BD7690"/>
    <w:rsid w:val="00BF745B"/>
    <w:rsid w:val="00C05314"/>
    <w:rsid w:val="00C05573"/>
    <w:rsid w:val="00C15DF7"/>
    <w:rsid w:val="00C349D1"/>
    <w:rsid w:val="00C5463B"/>
    <w:rsid w:val="00C5666F"/>
    <w:rsid w:val="00C644FD"/>
    <w:rsid w:val="00C90A7C"/>
    <w:rsid w:val="00CB2759"/>
    <w:rsid w:val="00CB38C4"/>
    <w:rsid w:val="00CD3186"/>
    <w:rsid w:val="00D072BE"/>
    <w:rsid w:val="00D7027A"/>
    <w:rsid w:val="00D83AA1"/>
    <w:rsid w:val="00D856FC"/>
    <w:rsid w:val="00DA2C0C"/>
    <w:rsid w:val="00DC1F93"/>
    <w:rsid w:val="00E14141"/>
    <w:rsid w:val="00E25887"/>
    <w:rsid w:val="00E31B59"/>
    <w:rsid w:val="00E54F88"/>
    <w:rsid w:val="00E562D5"/>
    <w:rsid w:val="00E970E9"/>
    <w:rsid w:val="00F43AF7"/>
    <w:rsid w:val="00F51AFA"/>
    <w:rsid w:val="00F93FA0"/>
    <w:rsid w:val="00F95AE5"/>
    <w:rsid w:val="00FA3878"/>
    <w:rsid w:val="00FA67A4"/>
    <w:rsid w:val="00FC1A5C"/>
    <w:rsid w:val="00FC47F5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A80AD"/>
  <w15:chartTrackingRefBased/>
  <w15:docId w15:val="{ABBEE297-DE1A-4E42-B3FF-5D78F31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7318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3181"/>
    <w:rPr>
      <w:lang w:bidi="fa-IR"/>
    </w:rPr>
  </w:style>
  <w:style w:type="table" w:styleId="TableGrid">
    <w:name w:val="Table Grid"/>
    <w:basedOn w:val="TableNormal"/>
    <w:uiPriority w:val="39"/>
    <w:rsid w:val="00AF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6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027A"/>
    <w:pPr>
      <w:ind w:left="720"/>
      <w:contextualSpacing/>
    </w:pPr>
  </w:style>
  <w:style w:type="character" w:styleId="PlaceholderText">
    <w:name w:val="Placeholder Text"/>
    <w:uiPriority w:val="99"/>
    <w:semiHidden/>
    <w:rsid w:val="00D7027A"/>
    <w:rPr>
      <w:color w:val="808080"/>
    </w:rPr>
  </w:style>
  <w:style w:type="character" w:styleId="Strong">
    <w:name w:val="Strong"/>
    <w:uiPriority w:val="22"/>
    <w:qFormat/>
    <w:rsid w:val="00014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832"/>
    <w:rPr>
      <w:rFonts w:ascii="Tahoma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DC1F93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uma.ac.ir" TargetMode="External"/><Relationship Id="rId4" Type="http://schemas.openxmlformats.org/officeDocument/2006/relationships/image" Target="media/image4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GS\Downloads\&#1606;&#1575;&#1605;&#1607;%20&#1578;&#1602;&#1583;&#1740;&#1585;%20&#1608;&#1575;&#1585;&#1740;&#1586;&#1740;%20&#1605;&#1575;&#1607;&#1575;&#1606;&#1607;%20&#1570;&#1602;&#1575;&#1740;%20&#1585;&#1740;&#1740;&#1587;&#1740;-&#1582;&#1585;&#1583;&#1575;&#15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نامه تقدیر واریزی ماهانه آقای رییسی-خرداد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http://www.uma.ac.ir/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MFGS</dc:creator>
  <cp:keywords/>
  <cp:lastModifiedBy>MFGS</cp:lastModifiedBy>
  <cp:revision>2</cp:revision>
  <cp:lastPrinted>2020-09-29T04:22:00Z</cp:lastPrinted>
  <dcterms:created xsi:type="dcterms:W3CDTF">2020-11-02T05:47:00Z</dcterms:created>
  <dcterms:modified xsi:type="dcterms:W3CDTF">2020-11-02T05:47:00Z</dcterms:modified>
</cp:coreProperties>
</file>