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نام و نام خان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وادگی: سعیده رنجبریان ایری علیا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عنوان پایان نامه: بهینه سازی پارامترهای پیل سوختی غشا تبادل پروتون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براساس الگوریتم جستجوی هارمونی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استاد ر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اهنما: دکتر صدیف احدپور کلخوران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مقطع تحصیلی: کارشناسی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ارشد     رشته: فیزیک            گرایش: نظری- بنیادی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                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دانشگاه محقق اردبیلی                                                     دانشکده: علوم</w:t>
            </w:r>
          </w:p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تاریخ فارغ التحصیلی: 1392                                             تعداد صفحه: 77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590F1C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کلیدواژه ها: منابع انرژی تجدیدپذیر،  بهینه سازی،  پیل سوختی، الگوریتم جستجوی هارمونی</w:t>
            </w:r>
          </w:p>
        </w:tc>
      </w:tr>
      <w:tr w:rsidR="00590F1C" w:rsidTr="00590F1C">
        <w:tc>
          <w:tcPr>
            <w:tcW w:w="9576" w:type="dxa"/>
          </w:tcPr>
          <w:p w:rsidR="00590F1C" w:rsidRDefault="00590F1C" w:rsidP="00B6081F">
            <w:pPr>
              <w:bidi/>
              <w:jc w:val="both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چکیده: امروزه نگرانی ناشی از اتمام منابع انرژی فسیلی و آلودگی‌های زیست محیطی تولید شده از آنها باعث شده، تا به فکر استفاده از منابع تجدیدپذیر جایگزین باشیم. لذا در این پایان نامه به به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>ینه سازی پیل‌های سوختی، به دلیل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کاهش هر ساله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>‌ی هزینه های سرمایه گذاری اولیه این تجهیزات و ورود آنها به بازار مصرف پرداخته و تحقیقاتی در این راستا به عمل آورده شده است. پیل‌های سوختی ابزار الکتروشیمیایی هستند که با استفاده از واکنش‌های شیمیایی انرژی الکتریسیته تولید می‌کنند و انواع مختلف دارند که در بین آنها پیل سوختی با غشا تبادل پروتونی (</w:t>
            </w:r>
            <w:r w:rsidR="00B6081F">
              <w:rPr>
                <w:rFonts w:cs="B Zar"/>
                <w:sz w:val="32"/>
                <w:szCs w:val="32"/>
                <w:lang w:bidi="fa-IR"/>
              </w:rPr>
              <w:t>PEMFC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)، به دلیل پایین بودن دمای عملکردشان، در صنعت ساختمان و صنایع کوچک بیشتر موردتوجه قرار می‌گیرد. برای درک بهتر مشخصات و ارزیابی این گونه پیل‌ها و در راستای بهینه‌سازی این سیستم‌ها مدلهای مختلفی مورد مطالعه قرار گرفته است، که در این پروژه به مدل مکانیسم </w:t>
            </w:r>
            <w:r w:rsidR="00B6081F">
              <w:rPr>
                <w:rFonts w:cs="B Zar"/>
                <w:sz w:val="32"/>
                <w:szCs w:val="32"/>
                <w:lang w:bidi="fa-IR"/>
              </w:rPr>
              <w:t>PEMFC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پرداخته شده است و در همین راستا در سال‌های اخیر الگوریتم‌های جستجوی مبتنی بر گرادیان متداول، روش‌های برنامه‌ریزی ریاضیاتی و روش‌های بهینه‌سازی ابتکاری که شامل الگوریتم  ژنتیک (</w:t>
            </w:r>
            <w:r w:rsidR="00B6081F">
              <w:rPr>
                <w:rFonts w:cs="B Zar"/>
                <w:sz w:val="32"/>
                <w:szCs w:val="32"/>
                <w:lang w:bidi="fa-IR"/>
              </w:rPr>
              <w:t>GA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>)، انجماد تدریجی (</w:t>
            </w:r>
            <w:r w:rsidR="00B6081F">
              <w:rPr>
                <w:rFonts w:cs="B Zar"/>
                <w:sz w:val="32"/>
                <w:szCs w:val="32"/>
                <w:lang w:bidi="fa-IR"/>
              </w:rPr>
              <w:t>SA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>)، جستجوی ممنوعه (</w:t>
            </w:r>
            <w:r w:rsidR="00B6081F">
              <w:rPr>
                <w:rFonts w:cs="B Zar"/>
                <w:sz w:val="32"/>
                <w:szCs w:val="32"/>
                <w:lang w:bidi="fa-IR"/>
              </w:rPr>
              <w:t>TS</w:t>
            </w:r>
            <w:r w:rsidR="00B6081F">
              <w:rPr>
                <w:rFonts w:cs="B Zar" w:hint="cs"/>
                <w:sz w:val="32"/>
                <w:szCs w:val="32"/>
                <w:rtl/>
                <w:lang w:bidi="fa-IR"/>
              </w:rPr>
              <w:t>)، بهینه‌سازی ازدحام ذرات ( 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‌</w:t>
            </w:r>
            <w:r w:rsidR="009A2B39">
              <w:rPr>
                <w:rFonts w:cs="B Zar"/>
                <w:sz w:val="32"/>
                <w:szCs w:val="32"/>
                <w:lang w:bidi="fa-IR"/>
              </w:rPr>
              <w:t>PSO</w:t>
            </w:r>
            <w:r w:rsidR="009A2B39">
              <w:rPr>
                <w:rFonts w:cs="B Zar" w:hint="cs"/>
                <w:sz w:val="32"/>
                <w:szCs w:val="32"/>
                <w:rtl/>
                <w:lang w:bidi="fa-IR"/>
              </w:rPr>
              <w:t xml:space="preserve">) و غیره می‌باشد، اشاره نموئ. این الگوریتم‌ها محدودیت‌های مربوظ به خودشان را دارد، به همین دلیل جستجو برای یافتن الگوریتم‌های بهتر برای مدل‌بندی بهین </w:t>
            </w:r>
            <w:r w:rsidR="009A2B39">
              <w:rPr>
                <w:rFonts w:cs="B Zar"/>
                <w:sz w:val="32"/>
                <w:szCs w:val="32"/>
                <w:lang w:bidi="fa-IR"/>
              </w:rPr>
              <w:t>PEMFC</w:t>
            </w:r>
            <w:r w:rsidR="009A2B39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همچنان ادامه دارد. در این پایان نامه، از الگوریتم جستجوی هارمونی (</w:t>
            </w:r>
            <w:r w:rsidR="009A2B39">
              <w:rPr>
                <w:rFonts w:cs="B Zar"/>
                <w:sz w:val="32"/>
                <w:szCs w:val="32"/>
                <w:lang w:bidi="fa-IR"/>
              </w:rPr>
              <w:t>HSA</w:t>
            </w:r>
            <w:r w:rsidR="009A2B39">
              <w:rPr>
                <w:rFonts w:cs="B Zar" w:hint="cs"/>
                <w:sz w:val="32"/>
                <w:szCs w:val="32"/>
                <w:rtl/>
                <w:lang w:bidi="fa-IR"/>
              </w:rPr>
              <w:t>) استفاده نمود و با مقایسه دیگر الگوریتم‌های به‌کاررفته در این زمینه به نتایج قابل توجهیی دست یافته شده است.</w:t>
            </w:r>
            <w:bookmarkStart w:id="0" w:name="_GoBack"/>
            <w:bookmarkEnd w:id="0"/>
          </w:p>
        </w:tc>
      </w:tr>
    </w:tbl>
    <w:p w:rsidR="00590F1C" w:rsidRPr="00590F1C" w:rsidRDefault="00590F1C" w:rsidP="00590F1C">
      <w:pPr>
        <w:bidi/>
        <w:rPr>
          <w:rFonts w:cs="Times New Roman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 xml:space="preserve"> </w:t>
      </w:r>
    </w:p>
    <w:sectPr w:rsidR="00590F1C" w:rsidRPr="00590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2"/>
    <w:rsid w:val="00000201"/>
    <w:rsid w:val="00015FBC"/>
    <w:rsid w:val="00022E71"/>
    <w:rsid w:val="00030F17"/>
    <w:rsid w:val="000477F7"/>
    <w:rsid w:val="000601DB"/>
    <w:rsid w:val="00063C9A"/>
    <w:rsid w:val="000648CE"/>
    <w:rsid w:val="00075BEA"/>
    <w:rsid w:val="00091257"/>
    <w:rsid w:val="0009635F"/>
    <w:rsid w:val="000B5A6B"/>
    <w:rsid w:val="000B7364"/>
    <w:rsid w:val="000C67AE"/>
    <w:rsid w:val="000E5C44"/>
    <w:rsid w:val="0010494A"/>
    <w:rsid w:val="001070DF"/>
    <w:rsid w:val="00111D56"/>
    <w:rsid w:val="00125FA5"/>
    <w:rsid w:val="00133F9A"/>
    <w:rsid w:val="001371EB"/>
    <w:rsid w:val="00172E0A"/>
    <w:rsid w:val="001858FC"/>
    <w:rsid w:val="00197220"/>
    <w:rsid w:val="001A7ABE"/>
    <w:rsid w:val="00210BA9"/>
    <w:rsid w:val="00214D77"/>
    <w:rsid w:val="002224E0"/>
    <w:rsid w:val="002636C5"/>
    <w:rsid w:val="00264338"/>
    <w:rsid w:val="00272EB8"/>
    <w:rsid w:val="002815B2"/>
    <w:rsid w:val="002855AD"/>
    <w:rsid w:val="0029693D"/>
    <w:rsid w:val="002D0FDC"/>
    <w:rsid w:val="002E7C5C"/>
    <w:rsid w:val="002F4069"/>
    <w:rsid w:val="0030657B"/>
    <w:rsid w:val="00311F5A"/>
    <w:rsid w:val="00317D8E"/>
    <w:rsid w:val="0032616B"/>
    <w:rsid w:val="00334897"/>
    <w:rsid w:val="00353F49"/>
    <w:rsid w:val="00354EB1"/>
    <w:rsid w:val="00376865"/>
    <w:rsid w:val="00386C9A"/>
    <w:rsid w:val="003B56F5"/>
    <w:rsid w:val="003D2768"/>
    <w:rsid w:val="003E4437"/>
    <w:rsid w:val="00407F30"/>
    <w:rsid w:val="004225B0"/>
    <w:rsid w:val="00462FC7"/>
    <w:rsid w:val="0046402D"/>
    <w:rsid w:val="004652CF"/>
    <w:rsid w:val="00487CCA"/>
    <w:rsid w:val="00495138"/>
    <w:rsid w:val="00497146"/>
    <w:rsid w:val="004A1729"/>
    <w:rsid w:val="004A5B16"/>
    <w:rsid w:val="004A65A2"/>
    <w:rsid w:val="004B5AE1"/>
    <w:rsid w:val="004C5F4A"/>
    <w:rsid w:val="004D2B87"/>
    <w:rsid w:val="004E00DD"/>
    <w:rsid w:val="004E0565"/>
    <w:rsid w:val="004E49A7"/>
    <w:rsid w:val="004F27CA"/>
    <w:rsid w:val="004F3CCA"/>
    <w:rsid w:val="00510EE7"/>
    <w:rsid w:val="00524514"/>
    <w:rsid w:val="005338D3"/>
    <w:rsid w:val="00535E85"/>
    <w:rsid w:val="00537683"/>
    <w:rsid w:val="00573021"/>
    <w:rsid w:val="00587A6C"/>
    <w:rsid w:val="00590F1C"/>
    <w:rsid w:val="005952D0"/>
    <w:rsid w:val="005B17F0"/>
    <w:rsid w:val="005B4D78"/>
    <w:rsid w:val="005B799F"/>
    <w:rsid w:val="005C7100"/>
    <w:rsid w:val="005D30BB"/>
    <w:rsid w:val="005D61FF"/>
    <w:rsid w:val="005D6436"/>
    <w:rsid w:val="005E22D1"/>
    <w:rsid w:val="005E5E43"/>
    <w:rsid w:val="006008CB"/>
    <w:rsid w:val="006025FA"/>
    <w:rsid w:val="0063384D"/>
    <w:rsid w:val="00642531"/>
    <w:rsid w:val="006432AA"/>
    <w:rsid w:val="0064534C"/>
    <w:rsid w:val="0065213A"/>
    <w:rsid w:val="006763A4"/>
    <w:rsid w:val="00691FF9"/>
    <w:rsid w:val="006B3EB8"/>
    <w:rsid w:val="006D2125"/>
    <w:rsid w:val="006D2A99"/>
    <w:rsid w:val="006D754F"/>
    <w:rsid w:val="006E0F11"/>
    <w:rsid w:val="007144BB"/>
    <w:rsid w:val="0071695A"/>
    <w:rsid w:val="00727CD7"/>
    <w:rsid w:val="007451E3"/>
    <w:rsid w:val="00752C6E"/>
    <w:rsid w:val="0075389E"/>
    <w:rsid w:val="007554CD"/>
    <w:rsid w:val="00763078"/>
    <w:rsid w:val="007828F1"/>
    <w:rsid w:val="00784D0D"/>
    <w:rsid w:val="007B0891"/>
    <w:rsid w:val="007B47FC"/>
    <w:rsid w:val="007C2321"/>
    <w:rsid w:val="007C3FF9"/>
    <w:rsid w:val="007C41ED"/>
    <w:rsid w:val="007D3458"/>
    <w:rsid w:val="007D6BD4"/>
    <w:rsid w:val="007F6DC8"/>
    <w:rsid w:val="00802824"/>
    <w:rsid w:val="00836ACB"/>
    <w:rsid w:val="00840002"/>
    <w:rsid w:val="00863286"/>
    <w:rsid w:val="008A01EE"/>
    <w:rsid w:val="008B47B0"/>
    <w:rsid w:val="008D4682"/>
    <w:rsid w:val="008E6AF1"/>
    <w:rsid w:val="00903534"/>
    <w:rsid w:val="00905D40"/>
    <w:rsid w:val="00912362"/>
    <w:rsid w:val="00915F4C"/>
    <w:rsid w:val="00932475"/>
    <w:rsid w:val="009377E8"/>
    <w:rsid w:val="00937875"/>
    <w:rsid w:val="00945149"/>
    <w:rsid w:val="00953C2B"/>
    <w:rsid w:val="00961749"/>
    <w:rsid w:val="00961D8B"/>
    <w:rsid w:val="009719FE"/>
    <w:rsid w:val="009770FB"/>
    <w:rsid w:val="00977E9C"/>
    <w:rsid w:val="00985121"/>
    <w:rsid w:val="009A106B"/>
    <w:rsid w:val="009A2B39"/>
    <w:rsid w:val="009A6193"/>
    <w:rsid w:val="009A7F88"/>
    <w:rsid w:val="009B0944"/>
    <w:rsid w:val="009B3079"/>
    <w:rsid w:val="009C3339"/>
    <w:rsid w:val="009C39BE"/>
    <w:rsid w:val="009C40DB"/>
    <w:rsid w:val="00A25AD0"/>
    <w:rsid w:val="00A4125A"/>
    <w:rsid w:val="00A44924"/>
    <w:rsid w:val="00A47E83"/>
    <w:rsid w:val="00A53CF3"/>
    <w:rsid w:val="00A6165D"/>
    <w:rsid w:val="00A6263A"/>
    <w:rsid w:val="00A646DC"/>
    <w:rsid w:val="00A730DE"/>
    <w:rsid w:val="00A74E20"/>
    <w:rsid w:val="00A80B4A"/>
    <w:rsid w:val="00A83F87"/>
    <w:rsid w:val="00A90E81"/>
    <w:rsid w:val="00A92541"/>
    <w:rsid w:val="00A94308"/>
    <w:rsid w:val="00AA0236"/>
    <w:rsid w:val="00AA28C9"/>
    <w:rsid w:val="00AB260F"/>
    <w:rsid w:val="00AD2B37"/>
    <w:rsid w:val="00AE1D22"/>
    <w:rsid w:val="00AF4D11"/>
    <w:rsid w:val="00B13F1B"/>
    <w:rsid w:val="00B16E06"/>
    <w:rsid w:val="00B17DB8"/>
    <w:rsid w:val="00B209D2"/>
    <w:rsid w:val="00B26A69"/>
    <w:rsid w:val="00B435EB"/>
    <w:rsid w:val="00B438CF"/>
    <w:rsid w:val="00B4631D"/>
    <w:rsid w:val="00B471FA"/>
    <w:rsid w:val="00B47363"/>
    <w:rsid w:val="00B6081F"/>
    <w:rsid w:val="00B654CD"/>
    <w:rsid w:val="00B7222C"/>
    <w:rsid w:val="00B722F8"/>
    <w:rsid w:val="00B82A15"/>
    <w:rsid w:val="00B85A02"/>
    <w:rsid w:val="00B9300D"/>
    <w:rsid w:val="00BD0147"/>
    <w:rsid w:val="00BF7750"/>
    <w:rsid w:val="00C11294"/>
    <w:rsid w:val="00C15A6F"/>
    <w:rsid w:val="00C234FD"/>
    <w:rsid w:val="00C420B9"/>
    <w:rsid w:val="00C44E85"/>
    <w:rsid w:val="00C50148"/>
    <w:rsid w:val="00C551CC"/>
    <w:rsid w:val="00C560D1"/>
    <w:rsid w:val="00C56254"/>
    <w:rsid w:val="00C60987"/>
    <w:rsid w:val="00C63490"/>
    <w:rsid w:val="00C63F5A"/>
    <w:rsid w:val="00C7124C"/>
    <w:rsid w:val="00C82315"/>
    <w:rsid w:val="00C8362C"/>
    <w:rsid w:val="00C86086"/>
    <w:rsid w:val="00CB1354"/>
    <w:rsid w:val="00CB508B"/>
    <w:rsid w:val="00CD527F"/>
    <w:rsid w:val="00CE2FD1"/>
    <w:rsid w:val="00CE46ED"/>
    <w:rsid w:val="00D06582"/>
    <w:rsid w:val="00D153A7"/>
    <w:rsid w:val="00D4166C"/>
    <w:rsid w:val="00D41E07"/>
    <w:rsid w:val="00D522FD"/>
    <w:rsid w:val="00D57871"/>
    <w:rsid w:val="00D76E64"/>
    <w:rsid w:val="00D8492E"/>
    <w:rsid w:val="00D9060E"/>
    <w:rsid w:val="00D91DBE"/>
    <w:rsid w:val="00D92747"/>
    <w:rsid w:val="00D96E63"/>
    <w:rsid w:val="00DA0041"/>
    <w:rsid w:val="00DB71EC"/>
    <w:rsid w:val="00DC2733"/>
    <w:rsid w:val="00DE2AE7"/>
    <w:rsid w:val="00DF7529"/>
    <w:rsid w:val="00E01331"/>
    <w:rsid w:val="00E02F94"/>
    <w:rsid w:val="00E14380"/>
    <w:rsid w:val="00E1691F"/>
    <w:rsid w:val="00E177D4"/>
    <w:rsid w:val="00E25D63"/>
    <w:rsid w:val="00E3636E"/>
    <w:rsid w:val="00E52F52"/>
    <w:rsid w:val="00E57872"/>
    <w:rsid w:val="00E60CDD"/>
    <w:rsid w:val="00E64150"/>
    <w:rsid w:val="00E7779E"/>
    <w:rsid w:val="00E86996"/>
    <w:rsid w:val="00E9667B"/>
    <w:rsid w:val="00ED3AB8"/>
    <w:rsid w:val="00ED7CFC"/>
    <w:rsid w:val="00EE32F6"/>
    <w:rsid w:val="00EF553D"/>
    <w:rsid w:val="00F016F6"/>
    <w:rsid w:val="00F03F5E"/>
    <w:rsid w:val="00F06E42"/>
    <w:rsid w:val="00F10327"/>
    <w:rsid w:val="00F3254A"/>
    <w:rsid w:val="00F32CE9"/>
    <w:rsid w:val="00F65E05"/>
    <w:rsid w:val="00F835E3"/>
    <w:rsid w:val="00F9664B"/>
    <w:rsid w:val="00FB2276"/>
    <w:rsid w:val="00FB2C11"/>
    <w:rsid w:val="00FC16FD"/>
    <w:rsid w:val="00FD6C13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DB2A-5745-4FF2-8F0C-EA7B86E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</dc:creator>
  <cp:lastModifiedBy>saeideh</cp:lastModifiedBy>
  <cp:revision>1</cp:revision>
  <dcterms:created xsi:type="dcterms:W3CDTF">2013-05-15T10:37:00Z</dcterms:created>
  <dcterms:modified xsi:type="dcterms:W3CDTF">2013-05-15T11:20:00Z</dcterms:modified>
</cp:coreProperties>
</file>