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F3" w:rsidRPr="00FF09FB" w:rsidRDefault="007B59F3" w:rsidP="007B59F3">
      <w:pPr>
        <w:jc w:val="both"/>
        <w:rPr>
          <w:rFonts w:cs="B Nazanin"/>
          <w:sz w:val="32"/>
          <w:szCs w:val="32"/>
          <w:rtl/>
        </w:rPr>
      </w:pPr>
      <w:r w:rsidRPr="00DD0541">
        <w:rPr>
          <w:rFonts w:cs="B Nazanin" w:hint="cs"/>
          <w:sz w:val="32"/>
          <w:szCs w:val="32"/>
          <w:rtl/>
        </w:rPr>
        <w:t>چکیده</w:t>
      </w:r>
    </w:p>
    <w:p w:rsidR="007B59F3" w:rsidRPr="00CB13F8" w:rsidRDefault="007B59F3" w:rsidP="007B59F3">
      <w:pPr>
        <w:jc w:val="both"/>
        <w:rPr>
          <w:rFonts w:cs="B Nazanin"/>
          <w:sz w:val="28"/>
          <w:szCs w:val="28"/>
          <w:rtl/>
        </w:rPr>
      </w:pP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سال‏های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اخير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مصرف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خو</w:t>
      </w:r>
      <w:bookmarkStart w:id="0" w:name="_GoBack"/>
      <w:bookmarkEnd w:id="0"/>
      <w:r w:rsidRPr="00153E6E">
        <w:rPr>
          <w:rFonts w:cs="B Nazanin" w:hint="cs"/>
          <w:sz w:val="28"/>
          <w:szCs w:val="28"/>
          <w:rtl/>
        </w:rPr>
        <w:t>دسرانه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ريتالين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کشور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افزايش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گذاشته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عدم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آگاهی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آثار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ويژگی‏های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اين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قرص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می‏تواند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نگران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کننده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باشد</w:t>
      </w:r>
      <w:r w:rsidRPr="00153E6E">
        <w:rPr>
          <w:rFonts w:cs="B Nazanin"/>
          <w:sz w:val="28"/>
          <w:szCs w:val="28"/>
          <w:rtl/>
        </w:rPr>
        <w:t xml:space="preserve">.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اين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پژوهش</w:t>
      </w:r>
      <w:r w:rsidRPr="00153E6E">
        <w:rPr>
          <w:rFonts w:hint="cs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تاثیر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ریتالین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زمان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راکسیون و کیفیت پاسخ‏دهی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افراد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سالم (</w:t>
      </w:r>
      <w:r w:rsidRPr="00153E6E">
        <w:rPr>
          <w:rFonts w:cs="B Nazanin"/>
          <w:sz w:val="28"/>
          <w:szCs w:val="28"/>
          <w:rtl/>
        </w:rPr>
        <w:t xml:space="preserve">40 </w:t>
      </w:r>
      <w:r w:rsidRPr="00153E6E">
        <w:rPr>
          <w:rFonts w:cs="B Nazanin" w:hint="cs"/>
          <w:sz w:val="28"/>
          <w:szCs w:val="28"/>
          <w:rtl/>
        </w:rPr>
        <w:t>نفر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دانشجويان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دانشگاه‏های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اردبيل)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مورد بررسی قرار گرفت</w:t>
      </w:r>
      <w:r w:rsidRPr="00153E6E">
        <w:rPr>
          <w:rFonts w:cs="B Nazanin" w:hint="cs"/>
          <w:sz w:val="28"/>
          <w:szCs w:val="28"/>
          <w:shd w:val="clear" w:color="auto" w:fill="FFFFFF" w:themeFill="background1"/>
          <w:rtl/>
        </w:rPr>
        <w:t>.</w:t>
      </w:r>
      <w:r w:rsidRPr="00153E6E">
        <w:rPr>
          <w:rFonts w:hint="cs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پژوهش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برنامه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نرم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 xml:space="preserve">افزاری </w:t>
      </w:r>
      <w:r w:rsidRPr="00153E6E">
        <w:rPr>
          <w:rFonts w:asciiTheme="majorBidi" w:hAnsiTheme="majorBidi" w:cstheme="majorBidi"/>
          <w:sz w:val="24"/>
          <w:szCs w:val="24"/>
          <w:rtl/>
        </w:rPr>
        <w:t>(</w:t>
      </w:r>
      <w:r w:rsidRPr="00153E6E">
        <w:rPr>
          <w:rFonts w:asciiTheme="majorBidi" w:hAnsiTheme="majorBidi" w:cstheme="majorBidi"/>
          <w:sz w:val="24"/>
          <w:szCs w:val="24"/>
        </w:rPr>
        <w:t>RTT</w:t>
      </w:r>
      <w:r w:rsidRPr="00153E6E">
        <w:rPr>
          <w:rFonts w:asciiTheme="majorBidi" w:hAnsiTheme="majorBidi" w:cstheme="majorBidi"/>
          <w:sz w:val="24"/>
          <w:szCs w:val="24"/>
          <w:rtl/>
        </w:rPr>
        <w:t>)</w:t>
      </w:r>
      <w:r w:rsidRPr="00153E6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53E6E">
        <w:rPr>
          <w:rFonts w:asciiTheme="majorBidi" w:hAnsiTheme="majorBidi" w:cstheme="majorBidi"/>
          <w:sz w:val="24"/>
          <w:szCs w:val="24"/>
        </w:rPr>
        <w:t>test</w:t>
      </w:r>
      <w:r w:rsidRPr="00153E6E">
        <w:rPr>
          <w:rFonts w:cs="B Nazanin" w:hint="cs"/>
          <w:sz w:val="24"/>
          <w:szCs w:val="24"/>
          <w:rtl/>
        </w:rPr>
        <w:t xml:space="preserve"> </w:t>
      </w:r>
      <w:r w:rsidRPr="00153E6E">
        <w:rPr>
          <w:rFonts w:cs="B Nazanin" w:hint="cs"/>
          <w:sz w:val="24"/>
          <w:szCs w:val="24"/>
        </w:rPr>
        <w:t xml:space="preserve"> </w:t>
      </w:r>
      <w:r w:rsidRPr="00153E6E">
        <w:rPr>
          <w:rFonts w:asciiTheme="majorBidi" w:hAnsiTheme="majorBidi" w:cstheme="majorBidi"/>
          <w:sz w:val="24"/>
          <w:szCs w:val="24"/>
        </w:rPr>
        <w:t>Reaction</w:t>
      </w:r>
      <w:r w:rsidRPr="00153E6E">
        <w:rPr>
          <w:rFonts w:cs="B Nazanin" w:hint="cs"/>
          <w:sz w:val="24"/>
          <w:szCs w:val="24"/>
        </w:rPr>
        <w:t xml:space="preserve"> </w:t>
      </w:r>
      <w:r w:rsidRPr="00153E6E">
        <w:rPr>
          <w:rFonts w:asciiTheme="majorBidi" w:hAnsiTheme="majorBidi" w:cstheme="majorBidi"/>
          <w:sz w:val="24"/>
          <w:szCs w:val="24"/>
        </w:rPr>
        <w:t>time</w:t>
      </w:r>
      <w:r w:rsidRPr="00153E6E">
        <w:rPr>
          <w:rFonts w:cs="B Nazanin" w:hint="cs"/>
          <w:sz w:val="28"/>
          <w:szCs w:val="28"/>
          <w:rtl/>
        </w:rPr>
        <w:t xml:space="preserve"> و برای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آنالیز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داده‏ها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نرم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افزار آماری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asciiTheme="majorBidi" w:hAnsiTheme="majorBidi" w:cstheme="majorBidi"/>
          <w:sz w:val="24"/>
          <w:szCs w:val="24"/>
        </w:rPr>
        <w:t>SPSS16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استفاده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شد،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سطح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معناداري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0.</w:t>
      </w:r>
      <w:r w:rsidRPr="00153E6E">
        <w:rPr>
          <w:rFonts w:cs="B Nazanin"/>
          <w:sz w:val="28"/>
          <w:szCs w:val="28"/>
          <w:rtl/>
        </w:rPr>
        <w:t xml:space="preserve">05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نظر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گرفته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شد</w:t>
      </w:r>
      <w:r w:rsidRPr="00153E6E">
        <w:rPr>
          <w:rFonts w:cs="B Nazanin"/>
          <w:sz w:val="28"/>
          <w:szCs w:val="28"/>
          <w:rtl/>
        </w:rPr>
        <w:t>.</w:t>
      </w:r>
      <w:r w:rsidRPr="00153E6E">
        <w:rPr>
          <w:rFonts w:hint="cs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طبق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نتایج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بدست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آمده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اثبات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تفاوت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میانگین‏های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زمان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راکسیون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آزمایش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شوندگان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قسمت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اول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دوم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مرحله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اول (پلاسب</w:t>
      </w:r>
      <w:r>
        <w:rPr>
          <w:rFonts w:cs="B Nazanin" w:hint="cs"/>
          <w:sz w:val="28"/>
          <w:szCs w:val="28"/>
          <w:rtl/>
        </w:rPr>
        <w:t>، به عنوان شاهد</w:t>
      </w:r>
      <w:r w:rsidRPr="00153E6E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>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توجه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سطح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دامنه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فرضیه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ascii="Calibri" w:eastAsia="Calibri" w:hAnsi="Calibri" w:cs="B Nazanin" w:hint="cs"/>
          <w:sz w:val="28"/>
          <w:szCs w:val="28"/>
          <w:rtl/>
        </w:rPr>
        <w:t>0.619</w:t>
      </w:r>
      <w:r w:rsidRPr="00153E6E">
        <w:rPr>
          <w:rFonts w:cs="B Nazanin" w:hint="cs"/>
          <w:sz w:val="32"/>
          <w:szCs w:val="32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چون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مقدار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بیشتر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مقدار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آلفا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سطح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داری</w:t>
      </w:r>
      <w:r w:rsidRPr="00153E6E">
        <w:rPr>
          <w:rFonts w:cs="B Nazanin"/>
          <w:sz w:val="28"/>
          <w:szCs w:val="28"/>
          <w:rtl/>
        </w:rPr>
        <w:t xml:space="preserve"> 0.05 </w:t>
      </w:r>
      <w:r w:rsidRPr="00153E6E">
        <w:rPr>
          <w:rFonts w:cs="B Nazanin" w:hint="cs"/>
          <w:sz w:val="28"/>
          <w:szCs w:val="28"/>
          <w:rtl/>
        </w:rPr>
        <w:t>است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می‏توان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نتیجه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گرفت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تفاوت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میانگین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قسمت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مرحله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اول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وجود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ندارد و در بررسی نتایج قسمت اول و دوم مرحله دوم (ریتالین)</w:t>
      </w:r>
      <w:r w:rsidRPr="00153E6E">
        <w:rPr>
          <w:rFonts w:hint="cs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توجه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سطح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دامنه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فرضیه</w:t>
      </w:r>
      <w:r w:rsidRPr="00153E6E">
        <w:rPr>
          <w:rFonts w:cs="B Nazanin"/>
          <w:sz w:val="28"/>
          <w:szCs w:val="28"/>
          <w:rtl/>
        </w:rPr>
        <w:t xml:space="preserve"> 00</w:t>
      </w:r>
      <w:r>
        <w:rPr>
          <w:rFonts w:cs="B Nazanin" w:hint="cs"/>
          <w:sz w:val="28"/>
          <w:szCs w:val="28"/>
          <w:rtl/>
        </w:rPr>
        <w:t>.00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چون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مقدار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کمتر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مقدار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آلفا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 می‏توان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نتیجه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گرفت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تفاوت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معنی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میانگین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قسمت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مرحله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دوم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وجود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دارد</w:t>
      </w:r>
      <w:r w:rsidRPr="00153E6E">
        <w:rPr>
          <w:rFonts w:cs="B Nazanin"/>
          <w:sz w:val="28"/>
          <w:szCs w:val="28"/>
          <w:rtl/>
        </w:rPr>
        <w:t>.</w:t>
      </w:r>
      <w:r w:rsidRPr="00153E6E">
        <w:rPr>
          <w:rFonts w:cs="B Nazanin" w:hint="cs"/>
          <w:sz w:val="28"/>
          <w:szCs w:val="28"/>
          <w:rtl/>
        </w:rPr>
        <w:t xml:space="preserve"> این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اختلاف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بیانگر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کاهش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زمان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راکسیون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است. در بررسی کیفیت پاسخ‏دهی از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یافته‏ها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چنین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نتیجه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گرفته شد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پلاسب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اثر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محسوسی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کیفیت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پاسخ‏دهی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آزمایش شوندگان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نداشته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است</w:t>
      </w:r>
      <w:r w:rsidRPr="00153E6E">
        <w:rPr>
          <w:rFonts w:cs="B Nazanin"/>
          <w:sz w:val="28"/>
          <w:szCs w:val="28"/>
          <w:rtl/>
        </w:rPr>
        <w:t>.</w:t>
      </w:r>
      <w:r w:rsidRPr="00153E6E">
        <w:rPr>
          <w:rFonts w:cs="B Nazanin" w:hint="cs"/>
          <w:sz w:val="28"/>
          <w:szCs w:val="28"/>
          <w:rtl/>
        </w:rPr>
        <w:t xml:space="preserve"> در مرحله دوم، افزایش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پاسخ‏های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صحیح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کاهش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پاسخ‏های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نادرست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بیانگر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اثرات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مثبت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ریتالین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بر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آزمایش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شوندگان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>بود و مشخص شد که ریتالین بر</w:t>
      </w:r>
      <w:r w:rsidRPr="00CB13F8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>افراد با</w:t>
      </w:r>
      <w:r w:rsidRPr="00CB13F8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>زمان</w:t>
      </w:r>
      <w:r w:rsidRPr="00CB13F8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>راکسیون</w:t>
      </w:r>
      <w:r w:rsidRPr="00CB13F8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 xml:space="preserve">بالا موثر، </w:t>
      </w:r>
      <w:r w:rsidRPr="00CB13F8">
        <w:rPr>
          <w:rFonts w:cs="B Nazanin"/>
          <w:sz w:val="28"/>
          <w:szCs w:val="28"/>
          <w:rtl/>
        </w:rPr>
        <w:t xml:space="preserve"> </w:t>
      </w:r>
      <w:r w:rsidRPr="00CB13F8">
        <w:rPr>
          <w:rFonts w:cs="B Nazanin" w:hint="cs"/>
          <w:sz w:val="28"/>
          <w:szCs w:val="28"/>
          <w:rtl/>
        </w:rPr>
        <w:t>ولی در افراد با زمان راکسیون پایین تر، تاثیرگذار نبوده است.</w:t>
      </w:r>
    </w:p>
    <w:p w:rsidR="007B59F3" w:rsidRPr="00153E6E" w:rsidRDefault="007B59F3" w:rsidP="007B59F3">
      <w:pPr>
        <w:jc w:val="both"/>
        <w:rPr>
          <w:rFonts w:cs="B Nazanin"/>
          <w:sz w:val="28"/>
          <w:szCs w:val="28"/>
          <w:rtl/>
        </w:rPr>
      </w:pPr>
      <w:r w:rsidRPr="00153E6E">
        <w:rPr>
          <w:rFonts w:cs="B Nazanin" w:hint="cs"/>
          <w:sz w:val="28"/>
          <w:szCs w:val="28"/>
          <w:rtl/>
        </w:rPr>
        <w:t>کلید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واژه‏ها</w:t>
      </w:r>
      <w:r w:rsidRPr="00153E6E">
        <w:rPr>
          <w:rFonts w:cs="B Nazanin"/>
          <w:sz w:val="28"/>
          <w:szCs w:val="28"/>
          <w:rtl/>
        </w:rPr>
        <w:t xml:space="preserve">: </w:t>
      </w:r>
      <w:r w:rsidRPr="00153E6E">
        <w:rPr>
          <w:rFonts w:cs="B Nazanin" w:hint="cs"/>
          <w:sz w:val="28"/>
          <w:szCs w:val="28"/>
          <w:rtl/>
        </w:rPr>
        <w:t>ریتالین،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زمان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راکسیون، کیفیت</w:t>
      </w:r>
      <w:r w:rsidRPr="00153E6E">
        <w:rPr>
          <w:rFonts w:cs="B Nazanin"/>
          <w:sz w:val="28"/>
          <w:szCs w:val="28"/>
          <w:rtl/>
        </w:rPr>
        <w:t xml:space="preserve"> </w:t>
      </w:r>
      <w:r w:rsidRPr="00153E6E">
        <w:rPr>
          <w:rFonts w:cs="B Nazanin" w:hint="cs"/>
          <w:sz w:val="28"/>
          <w:szCs w:val="28"/>
          <w:rtl/>
        </w:rPr>
        <w:t>پاسخ‏دهی</w:t>
      </w:r>
    </w:p>
    <w:p w:rsidR="00C613F6" w:rsidRDefault="00C613F6">
      <w:pPr>
        <w:rPr>
          <w:rFonts w:hint="cs"/>
        </w:rPr>
      </w:pPr>
    </w:p>
    <w:sectPr w:rsidR="00C6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3"/>
    <w:rsid w:val="007B59F3"/>
    <w:rsid w:val="00C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1</cp:revision>
  <dcterms:created xsi:type="dcterms:W3CDTF">2013-02-17T10:32:00Z</dcterms:created>
  <dcterms:modified xsi:type="dcterms:W3CDTF">2013-02-17T10:33:00Z</dcterms:modified>
</cp:coreProperties>
</file>