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49"/>
        <w:bidiVisual/>
        <w:tblW w:w="9411" w:type="dxa"/>
        <w:tblLook w:val="04A0" w:firstRow="1" w:lastRow="0" w:firstColumn="1" w:lastColumn="0" w:noHBand="0" w:noVBand="1"/>
      </w:tblPr>
      <w:tblGrid>
        <w:gridCol w:w="9411"/>
      </w:tblGrid>
      <w:tr w:rsidR="007A3B9E" w:rsidRPr="00410080" w:rsidTr="007D7989">
        <w:trPr>
          <w:trHeight w:val="702"/>
        </w:trPr>
        <w:tc>
          <w:tcPr>
            <w:tcW w:w="9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B9E" w:rsidRPr="000C317D" w:rsidRDefault="007A3B9E" w:rsidP="007D7989">
            <w:pPr>
              <w:widowControl w:val="0"/>
              <w:tabs>
                <w:tab w:val="left" w:pos="5391"/>
              </w:tabs>
              <w:jc w:val="left"/>
              <w:rPr>
                <w:rFonts w:cs="B Lotus"/>
                <w:sz w:val="28"/>
                <w:szCs w:val="28"/>
              </w:rPr>
            </w:pPr>
            <w:bookmarkStart w:id="0" w:name="_GoBack"/>
            <w:bookmarkEnd w:id="0"/>
            <w:r w:rsidRPr="00410080">
              <w:rPr>
                <w:rFonts w:cs="B Lotus" w:hint="cs"/>
                <w:b/>
                <w:bCs/>
                <w:sz w:val="28"/>
                <w:szCs w:val="28"/>
                <w:rtl/>
              </w:rPr>
              <w:t>نام خانوادگي</w:t>
            </w:r>
            <w:r w:rsidRPr="00410080">
              <w:rPr>
                <w:rFonts w:cs="B Lotus" w:hint="cs"/>
                <w:sz w:val="28"/>
                <w:szCs w:val="28"/>
                <w:rtl/>
              </w:rPr>
              <w:t xml:space="preserve">: </w:t>
            </w:r>
            <w:r w:rsidRPr="00952B53">
              <w:rPr>
                <w:rFonts w:cs="B Lotus" w:hint="cs"/>
                <w:b/>
                <w:bCs/>
                <w:sz w:val="28"/>
                <w:szCs w:val="28"/>
                <w:rtl/>
              </w:rPr>
              <w:t>سلیمی ننه‌کرانی</w:t>
            </w:r>
            <w:r>
              <w:rPr>
                <w:rFonts w:cs="B Lotus" w:hint="cs"/>
                <w:sz w:val="28"/>
                <w:szCs w:val="28"/>
                <w:rtl/>
              </w:rPr>
              <w:t xml:space="preserve"> </w:t>
            </w:r>
            <w:r w:rsidRPr="00410080">
              <w:rPr>
                <w:rFonts w:cs="B Lotus" w:hint="cs"/>
                <w:sz w:val="28"/>
                <w:szCs w:val="28"/>
                <w:rtl/>
              </w:rPr>
              <w:t xml:space="preserve">      </w:t>
            </w:r>
            <w:r>
              <w:rPr>
                <w:rFonts w:cs="B Lotus" w:hint="cs"/>
                <w:sz w:val="28"/>
                <w:szCs w:val="28"/>
                <w:rtl/>
              </w:rPr>
              <w:t xml:space="preserve">                        </w:t>
            </w:r>
            <w:r w:rsidRPr="00410080">
              <w:rPr>
                <w:rFonts w:cs="B Lotus" w:hint="cs"/>
                <w:sz w:val="28"/>
                <w:szCs w:val="28"/>
                <w:rtl/>
              </w:rPr>
              <w:t xml:space="preserve">  </w:t>
            </w:r>
            <w:r>
              <w:rPr>
                <w:rFonts w:cs="B Lotus" w:hint="cs"/>
                <w:sz w:val="28"/>
                <w:szCs w:val="28"/>
                <w:rtl/>
              </w:rPr>
              <w:t xml:space="preserve">        </w:t>
            </w:r>
            <w:r w:rsidRPr="00410080">
              <w:rPr>
                <w:rFonts w:cs="B Lotus" w:hint="cs"/>
                <w:sz w:val="28"/>
                <w:szCs w:val="28"/>
                <w:rtl/>
              </w:rPr>
              <w:t xml:space="preserve">        </w:t>
            </w:r>
            <w:r w:rsidRPr="00410080">
              <w:rPr>
                <w:rFonts w:cs="B Lotus" w:hint="cs"/>
                <w:b/>
                <w:bCs/>
                <w:sz w:val="28"/>
                <w:szCs w:val="28"/>
                <w:rtl/>
              </w:rPr>
              <w:t xml:space="preserve"> نام</w:t>
            </w:r>
            <w:r w:rsidRPr="00410080">
              <w:rPr>
                <w:rFonts w:cs="B Lotus" w:hint="cs"/>
                <w:sz w:val="28"/>
                <w:szCs w:val="28"/>
                <w:rtl/>
              </w:rPr>
              <w:t xml:space="preserve">: </w:t>
            </w:r>
            <w:r w:rsidRPr="00952B53">
              <w:rPr>
                <w:rFonts w:cs="B Lotus" w:hint="cs"/>
                <w:b/>
                <w:bCs/>
                <w:sz w:val="28"/>
                <w:szCs w:val="28"/>
                <w:rtl/>
              </w:rPr>
              <w:t>کریم</w:t>
            </w:r>
          </w:p>
        </w:tc>
      </w:tr>
      <w:tr w:rsidR="007A3B9E" w:rsidRPr="00410080" w:rsidTr="007D7989">
        <w:tc>
          <w:tcPr>
            <w:tcW w:w="9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3B9E" w:rsidRPr="003707DC" w:rsidRDefault="007A3B9E" w:rsidP="007D7989">
            <w:pPr>
              <w:jc w:val="left"/>
              <w:rPr>
                <w:rFonts w:cs="B Lotus"/>
                <w:b/>
                <w:bCs/>
                <w:sz w:val="28"/>
                <w:szCs w:val="28"/>
                <w:rtl/>
              </w:rPr>
            </w:pPr>
            <w:r w:rsidRPr="00410080">
              <w:rPr>
                <w:rFonts w:cs="B Lotus" w:hint="cs"/>
                <w:b/>
                <w:bCs/>
                <w:sz w:val="28"/>
                <w:szCs w:val="28"/>
                <w:rtl/>
              </w:rPr>
              <w:t>عنوان پايان نامه</w:t>
            </w:r>
            <w:r w:rsidRPr="00410080">
              <w:rPr>
                <w:rFonts w:cs="B Lotus" w:hint="cs"/>
                <w:sz w:val="28"/>
                <w:szCs w:val="28"/>
                <w:rtl/>
              </w:rPr>
              <w:t>:</w:t>
            </w:r>
            <w:r>
              <w:rPr>
                <w:rFonts w:cs="B Lotus" w:hint="cs"/>
                <w:sz w:val="28"/>
                <w:szCs w:val="28"/>
                <w:rtl/>
              </w:rPr>
              <w:t xml:space="preserve"> </w:t>
            </w:r>
            <w:r w:rsidRPr="00410080">
              <w:rPr>
                <w:rFonts w:cs="B Lotus" w:hint="cs"/>
                <w:sz w:val="28"/>
                <w:szCs w:val="28"/>
                <w:rtl/>
              </w:rPr>
              <w:t xml:space="preserve"> </w:t>
            </w:r>
            <w:r>
              <w:rPr>
                <w:rFonts w:cs="B Lotus" w:hint="cs"/>
                <w:b/>
                <w:bCs/>
                <w:sz w:val="28"/>
                <w:szCs w:val="28"/>
                <w:rtl/>
              </w:rPr>
              <w:t>بهبود عملکرد رادیوگرافی گاما روی جوش فولاد توسط چشمه ایریدیم-192</w:t>
            </w:r>
            <w:r w:rsidRPr="003707DC">
              <w:rPr>
                <w:rFonts w:cs="B Lotus" w:hint="cs"/>
                <w:b/>
                <w:bCs/>
                <w:sz w:val="28"/>
                <w:szCs w:val="28"/>
                <w:rtl/>
              </w:rPr>
              <w:t xml:space="preserve"> </w:t>
            </w:r>
          </w:p>
        </w:tc>
      </w:tr>
      <w:tr w:rsidR="007A3B9E" w:rsidRPr="00410080" w:rsidTr="007D7989">
        <w:tc>
          <w:tcPr>
            <w:tcW w:w="9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B9E" w:rsidRPr="003707DC" w:rsidRDefault="007A3B9E" w:rsidP="007D7989">
            <w:pPr>
              <w:widowControl w:val="0"/>
              <w:tabs>
                <w:tab w:val="left" w:pos="5391"/>
              </w:tabs>
              <w:jc w:val="left"/>
              <w:rPr>
                <w:rFonts w:cs="B Lotus"/>
                <w:sz w:val="28"/>
                <w:szCs w:val="28"/>
              </w:rPr>
            </w:pPr>
            <w:r w:rsidRPr="00410080">
              <w:rPr>
                <w:rFonts w:cs="B Lotus" w:hint="cs"/>
                <w:b/>
                <w:bCs/>
                <w:sz w:val="28"/>
                <w:szCs w:val="28"/>
                <w:rtl/>
              </w:rPr>
              <w:t xml:space="preserve">استاد راهنما: </w:t>
            </w:r>
            <w:r w:rsidRPr="00952B53">
              <w:rPr>
                <w:rFonts w:cs="B Lotus" w:hint="cs"/>
                <w:b/>
                <w:bCs/>
                <w:sz w:val="28"/>
                <w:szCs w:val="28"/>
                <w:rtl/>
              </w:rPr>
              <w:t>دكتر داریوش رضایی</w:t>
            </w:r>
          </w:p>
        </w:tc>
      </w:tr>
      <w:tr w:rsidR="007A3B9E" w:rsidRPr="00410080" w:rsidTr="007D7989">
        <w:trPr>
          <w:trHeight w:val="710"/>
        </w:trPr>
        <w:tc>
          <w:tcPr>
            <w:tcW w:w="941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A3B9E" w:rsidRPr="005F6CAD" w:rsidRDefault="007A3B9E" w:rsidP="007D7989">
            <w:pPr>
              <w:widowControl w:val="0"/>
              <w:tabs>
                <w:tab w:val="left" w:pos="5391"/>
              </w:tabs>
              <w:jc w:val="left"/>
              <w:rPr>
                <w:rFonts w:cs="B Lotus"/>
                <w:b/>
                <w:bCs/>
                <w:sz w:val="28"/>
                <w:szCs w:val="28"/>
                <w:rtl/>
              </w:rPr>
            </w:pPr>
            <w:r w:rsidRPr="005F6CAD">
              <w:rPr>
                <w:rFonts w:cs="B Lotus" w:hint="cs"/>
                <w:b/>
                <w:bCs/>
                <w:sz w:val="28"/>
                <w:szCs w:val="28"/>
                <w:rtl/>
              </w:rPr>
              <w:t>استاد مشاور : مهندس ناصرالدین شاهبازی</w:t>
            </w:r>
          </w:p>
        </w:tc>
      </w:tr>
      <w:tr w:rsidR="007A3B9E" w:rsidRPr="00410080" w:rsidTr="007D7989">
        <w:trPr>
          <w:trHeight w:val="1865"/>
        </w:trPr>
        <w:tc>
          <w:tcPr>
            <w:tcW w:w="941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A3B9E" w:rsidRDefault="007A3B9E" w:rsidP="007D7989">
            <w:pPr>
              <w:widowControl w:val="0"/>
              <w:tabs>
                <w:tab w:val="left" w:pos="5391"/>
              </w:tabs>
              <w:jc w:val="left"/>
              <w:rPr>
                <w:rFonts w:cs="B Lotus"/>
                <w:sz w:val="28"/>
                <w:szCs w:val="28"/>
                <w:rtl/>
              </w:rPr>
            </w:pPr>
            <w:r w:rsidRPr="00410080">
              <w:rPr>
                <w:rFonts w:cs="B Lotus" w:hint="cs"/>
                <w:b/>
                <w:bCs/>
                <w:sz w:val="28"/>
                <w:szCs w:val="28"/>
                <w:rtl/>
              </w:rPr>
              <w:t xml:space="preserve">مقطع تحصيلي: </w:t>
            </w:r>
            <w:r w:rsidRPr="00952B53">
              <w:rPr>
                <w:rFonts w:cs="B Lotus" w:hint="cs"/>
                <w:b/>
                <w:bCs/>
                <w:sz w:val="28"/>
                <w:szCs w:val="28"/>
                <w:rtl/>
              </w:rPr>
              <w:t>كارشناسي ارشد</w:t>
            </w:r>
            <w:r>
              <w:rPr>
                <w:rFonts w:cs="B Lotus" w:hint="cs"/>
                <w:sz w:val="28"/>
                <w:szCs w:val="28"/>
                <w:rtl/>
              </w:rPr>
              <w:t xml:space="preserve">      </w:t>
            </w:r>
            <w:r w:rsidRPr="00410080">
              <w:rPr>
                <w:rFonts w:cs="B Lotus" w:hint="cs"/>
                <w:b/>
                <w:bCs/>
                <w:sz w:val="28"/>
                <w:szCs w:val="28"/>
                <w:rtl/>
              </w:rPr>
              <w:t xml:space="preserve">رشته: </w:t>
            </w:r>
            <w:r w:rsidRPr="00952B53">
              <w:rPr>
                <w:rFonts w:cs="B Lotus" w:hint="cs"/>
                <w:b/>
                <w:bCs/>
                <w:sz w:val="28"/>
                <w:szCs w:val="28"/>
                <w:rtl/>
              </w:rPr>
              <w:t>فيزيك</w:t>
            </w:r>
            <w:r>
              <w:rPr>
                <w:rFonts w:cs="B Lotus" w:hint="cs"/>
                <w:sz w:val="28"/>
                <w:szCs w:val="28"/>
                <w:rtl/>
              </w:rPr>
              <w:t xml:space="preserve">  </w:t>
            </w:r>
            <w:r w:rsidRPr="00410080">
              <w:rPr>
                <w:rFonts w:cs="B Lotus" w:hint="cs"/>
                <w:sz w:val="28"/>
                <w:szCs w:val="28"/>
                <w:rtl/>
              </w:rPr>
              <w:t xml:space="preserve">  </w:t>
            </w:r>
            <w:r w:rsidRPr="00410080">
              <w:rPr>
                <w:rFonts w:cs="B Lotus" w:hint="cs"/>
                <w:b/>
                <w:bCs/>
                <w:sz w:val="28"/>
                <w:szCs w:val="28"/>
                <w:rtl/>
              </w:rPr>
              <w:t>گرايش:</w:t>
            </w:r>
            <w:r>
              <w:rPr>
                <w:rFonts w:cs="B Lotus" w:hint="cs"/>
                <w:sz w:val="28"/>
                <w:szCs w:val="28"/>
                <w:rtl/>
              </w:rPr>
              <w:t xml:space="preserve"> </w:t>
            </w:r>
            <w:r w:rsidRPr="00952B53">
              <w:rPr>
                <w:rFonts w:cs="B Lotus" w:hint="cs"/>
                <w:b/>
                <w:bCs/>
                <w:sz w:val="28"/>
                <w:szCs w:val="28"/>
                <w:rtl/>
              </w:rPr>
              <w:t>هسته‌اي</w:t>
            </w:r>
            <w:r>
              <w:rPr>
                <w:rFonts w:cs="B Lotus" w:hint="cs"/>
                <w:sz w:val="28"/>
                <w:szCs w:val="28"/>
                <w:rtl/>
              </w:rPr>
              <w:t xml:space="preserve">    </w:t>
            </w:r>
            <w:r w:rsidRPr="00410080">
              <w:rPr>
                <w:rFonts w:cs="B Lotus" w:hint="cs"/>
                <w:b/>
                <w:bCs/>
                <w:sz w:val="28"/>
                <w:szCs w:val="28"/>
                <w:rtl/>
              </w:rPr>
              <w:t>دانشگاه:</w:t>
            </w:r>
            <w:r w:rsidRPr="00410080">
              <w:rPr>
                <w:rFonts w:cs="B Lotus" w:hint="cs"/>
                <w:sz w:val="28"/>
                <w:szCs w:val="28"/>
                <w:rtl/>
              </w:rPr>
              <w:t xml:space="preserve"> </w:t>
            </w:r>
            <w:r w:rsidRPr="00952B53">
              <w:rPr>
                <w:rFonts w:cs="B Lotus" w:hint="cs"/>
                <w:b/>
                <w:bCs/>
                <w:sz w:val="28"/>
                <w:szCs w:val="28"/>
                <w:rtl/>
              </w:rPr>
              <w:t>محقق اردبيلي</w:t>
            </w:r>
          </w:p>
          <w:p w:rsidR="007A3B9E" w:rsidRDefault="007A3B9E" w:rsidP="007D7989">
            <w:pPr>
              <w:widowControl w:val="0"/>
              <w:tabs>
                <w:tab w:val="left" w:pos="5391"/>
              </w:tabs>
              <w:jc w:val="left"/>
              <w:rPr>
                <w:rFonts w:cs="B Lotus"/>
                <w:b/>
                <w:bCs/>
                <w:sz w:val="28"/>
                <w:szCs w:val="28"/>
              </w:rPr>
            </w:pPr>
            <w:r w:rsidRPr="00410080">
              <w:rPr>
                <w:rFonts w:cs="B Lotus" w:hint="cs"/>
                <w:b/>
                <w:bCs/>
                <w:sz w:val="28"/>
                <w:szCs w:val="28"/>
                <w:rtl/>
              </w:rPr>
              <w:t>دانشكده:</w:t>
            </w:r>
            <w:r w:rsidRPr="00410080">
              <w:rPr>
                <w:rFonts w:cs="B Lotus" w:hint="cs"/>
                <w:sz w:val="28"/>
                <w:szCs w:val="28"/>
                <w:rtl/>
              </w:rPr>
              <w:t xml:space="preserve"> علوم</w:t>
            </w:r>
            <w:r>
              <w:rPr>
                <w:rFonts w:cs="B Lotus" w:hint="cs"/>
                <w:b/>
                <w:bCs/>
                <w:sz w:val="28"/>
                <w:szCs w:val="28"/>
                <w:rtl/>
              </w:rPr>
              <w:t xml:space="preserve">                  </w:t>
            </w:r>
            <w:r w:rsidRPr="00410080">
              <w:rPr>
                <w:rFonts w:cs="B Lotus" w:hint="cs"/>
                <w:b/>
                <w:bCs/>
                <w:sz w:val="28"/>
                <w:szCs w:val="28"/>
                <w:rtl/>
              </w:rPr>
              <w:t xml:space="preserve"> تاريخ فارغ التحصيلي: </w:t>
            </w:r>
            <w:r w:rsidRPr="00567958">
              <w:rPr>
                <w:rFonts w:cs="B Lotus" w:hint="cs"/>
                <w:sz w:val="28"/>
                <w:szCs w:val="28"/>
                <w:rtl/>
              </w:rPr>
              <w:t>/</w:t>
            </w:r>
            <w:r>
              <w:rPr>
                <w:rFonts w:cs="B Lotus" w:hint="cs"/>
                <w:sz w:val="28"/>
                <w:szCs w:val="28"/>
                <w:rtl/>
              </w:rPr>
              <w:t>11</w:t>
            </w:r>
            <w:r w:rsidRPr="00567958">
              <w:rPr>
                <w:rFonts w:cs="B Lotus" w:hint="cs"/>
                <w:sz w:val="28"/>
                <w:szCs w:val="28"/>
                <w:rtl/>
              </w:rPr>
              <w:t>/1391</w:t>
            </w:r>
            <w:r>
              <w:rPr>
                <w:rFonts w:cs="B Lotus" w:hint="cs"/>
                <w:b/>
                <w:bCs/>
                <w:sz w:val="28"/>
                <w:szCs w:val="28"/>
                <w:rtl/>
              </w:rPr>
              <w:t xml:space="preserve">               </w:t>
            </w:r>
            <w:r w:rsidRPr="00410080">
              <w:rPr>
                <w:rFonts w:cs="B Lotus" w:hint="cs"/>
                <w:b/>
                <w:bCs/>
                <w:sz w:val="28"/>
                <w:szCs w:val="28"/>
                <w:rtl/>
              </w:rPr>
              <w:t xml:space="preserve">  تعداد صفحه:</w:t>
            </w:r>
            <w:r>
              <w:rPr>
                <w:rFonts w:cs="B Lotus" w:hint="cs"/>
                <w:b/>
                <w:bCs/>
                <w:sz w:val="28"/>
                <w:szCs w:val="28"/>
                <w:rtl/>
              </w:rPr>
              <w:t>87</w:t>
            </w:r>
          </w:p>
        </w:tc>
      </w:tr>
      <w:tr w:rsidR="007A3B9E" w:rsidRPr="00410080" w:rsidTr="007D7989">
        <w:tc>
          <w:tcPr>
            <w:tcW w:w="9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3B9E" w:rsidRPr="003707DC" w:rsidRDefault="007A3B9E" w:rsidP="007D7989">
            <w:pPr>
              <w:widowControl w:val="0"/>
              <w:tabs>
                <w:tab w:val="left" w:pos="5391"/>
              </w:tabs>
              <w:jc w:val="left"/>
              <w:rPr>
                <w:rFonts w:cs="B Lotus"/>
                <w:sz w:val="28"/>
                <w:szCs w:val="28"/>
              </w:rPr>
            </w:pPr>
            <w:r w:rsidRPr="00410080">
              <w:rPr>
                <w:rFonts w:cs="B Lotus" w:hint="cs"/>
                <w:b/>
                <w:bCs/>
                <w:sz w:val="28"/>
                <w:szCs w:val="28"/>
                <w:rtl/>
              </w:rPr>
              <w:t>كليد واژه</w:t>
            </w:r>
            <w:r w:rsidRPr="00410080">
              <w:rPr>
                <w:rFonts w:cs="B Lotus" w:hint="cs"/>
                <w:b/>
                <w:bCs/>
                <w:sz w:val="28"/>
                <w:szCs w:val="28"/>
                <w:rtl/>
              </w:rPr>
              <w:softHyphen/>
              <w:t xml:space="preserve">ها: </w:t>
            </w:r>
            <w:r>
              <w:rPr>
                <w:rFonts w:cs="B Lotus" w:hint="cs"/>
                <w:b/>
                <w:bCs/>
                <w:rtl/>
              </w:rPr>
              <w:t xml:space="preserve">1-  رادیوگرافی گاما      2- چشمه ایریدیم     3-  جوش فولاد     4-لایه سربی  </w:t>
            </w:r>
            <w:r>
              <w:rPr>
                <w:rFonts w:cs="B Lotus" w:hint="cs"/>
                <w:b/>
                <w:rtl/>
              </w:rPr>
              <w:t xml:space="preserve">      </w:t>
            </w:r>
          </w:p>
        </w:tc>
      </w:tr>
      <w:tr w:rsidR="007A3B9E" w:rsidRPr="00410080" w:rsidTr="007D7989">
        <w:tc>
          <w:tcPr>
            <w:tcW w:w="9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A3B9E" w:rsidRPr="00952B53" w:rsidRDefault="007A3B9E" w:rsidP="007D7989">
            <w:pPr>
              <w:rPr>
                <w:rFonts w:cs="B Zar"/>
              </w:rPr>
            </w:pPr>
            <w:r w:rsidRPr="00B360F1">
              <w:rPr>
                <w:rFonts w:cs="B Lotus" w:hint="cs"/>
                <w:sz w:val="32"/>
                <w:szCs w:val="32"/>
                <w:rtl/>
              </w:rPr>
              <w:t>چکیده:</w:t>
            </w:r>
            <w:r>
              <w:rPr>
                <w:rFonts w:cs="B Lotus" w:hint="cs"/>
                <w:sz w:val="32"/>
                <w:szCs w:val="32"/>
                <w:rtl/>
              </w:rPr>
              <w:t xml:space="preserve"> </w:t>
            </w:r>
            <w:r w:rsidRPr="00952B53">
              <w:rPr>
                <w:rFonts w:hint="cs"/>
                <w:sz w:val="28"/>
                <w:szCs w:val="28"/>
                <w:rtl/>
              </w:rPr>
              <w:t xml:space="preserve">بررسی‌های غیر مخرب در جوشکاری برای اطمینان از کیفیت سازه‌های اجرا شده از اهمیت ویژه‌ای در پروژه‌های عمرانی برخوردار هستند. یکی از بهترین و دقیقترین روش‌‌های تست غیر مخرب جوش استفاده از رادیوگرافی است. تست رادیوگرافی به علت نمایش اکثر عیوب فیزیکی داخلی و خارجی جوشکاری شامل ترک‌ها، حباب‌ها، سرباره‌ها و .... در سازه‌های حساس و مهم بسیار مورد توجه هستند. در این پروژه ما با استفاده از چشمه گامای </w:t>
            </w:r>
            <w:r w:rsidRPr="00952B53">
              <w:rPr>
                <w:rFonts w:asciiTheme="majorBidi" w:hAnsiTheme="majorBidi" w:cstheme="majorBidi"/>
                <w:sz w:val="28"/>
                <w:szCs w:val="28"/>
              </w:rPr>
              <w:t>Ir-192</w:t>
            </w:r>
            <w:r w:rsidRPr="00952B53">
              <w:rPr>
                <w:sz w:val="28"/>
                <w:szCs w:val="28"/>
              </w:rPr>
              <w:t xml:space="preserve"> </w:t>
            </w:r>
            <w:r w:rsidRPr="00952B53">
              <w:rPr>
                <w:rFonts w:hint="cs"/>
                <w:sz w:val="28"/>
                <w:szCs w:val="28"/>
                <w:rtl/>
              </w:rPr>
              <w:t xml:space="preserve"> سعی خواهیم کرد تصاویر مربوط به جوش‌های فولادی را با کیفیت بالاتری به دست آوریم. برای بالا بردن کیفیت، به دست آوردن</w:t>
            </w:r>
            <w:r w:rsidRPr="00952B53">
              <w:rPr>
                <w:sz w:val="28"/>
                <w:szCs w:val="28"/>
              </w:rPr>
              <w:t xml:space="preserve"> </w:t>
            </w:r>
            <w:r w:rsidRPr="00952B53">
              <w:rPr>
                <w:rFonts w:hint="cs"/>
                <w:sz w:val="28"/>
                <w:szCs w:val="28"/>
                <w:rtl/>
              </w:rPr>
              <w:t xml:space="preserve"> زمان پرتو‌دهی مناسب و فاصله ایده‌آل بسیار مهم هستند. در آزمایش‌های تجربی با استفاده از دو چشمه 4 و 8 کوری و همچنین استفاده از نمونه‌های جوش ورق‌های فولادی با ضخامت‌های مختلف سعی کردیم بازه مناسبی از زمان پرتو دهی برای ضخامت مشخصی از فولاد را به دست بیاوریم. همچنین با آزمایش تاثیر لایه‌های سربی با ضخامت‌های مختلف در دو طرف فیلم </w:t>
            </w:r>
            <w:r w:rsidRPr="00952B53">
              <w:rPr>
                <w:rFonts w:hint="cs"/>
                <w:sz w:val="28"/>
                <w:szCs w:val="28"/>
                <w:rtl/>
              </w:rPr>
              <w:lastRenderedPageBreak/>
              <w:t xml:space="preserve">رادیوگرافی هنگام پرتودهی سعی کردیم کیفیت تصاویر به دست آمده از رادیوگرافی را افزایش دهیم که بهترین نتایج با لایه‌های </w:t>
            </w:r>
            <w:r w:rsidRPr="00952B53">
              <w:rPr>
                <w:rFonts w:asciiTheme="majorBidi" w:hAnsiTheme="majorBidi" w:cstheme="majorBidi"/>
                <w:sz w:val="28"/>
                <w:szCs w:val="28"/>
              </w:rPr>
              <w:t>µm</w:t>
            </w:r>
            <w:r w:rsidRPr="00952B53">
              <w:rPr>
                <w:rFonts w:hint="cs"/>
                <w:sz w:val="28"/>
                <w:szCs w:val="28"/>
                <w:rtl/>
              </w:rPr>
              <w:t>54 در جلو فیلم و</w:t>
            </w:r>
            <w:r w:rsidRPr="00952B53">
              <w:rPr>
                <w:rFonts w:cs="Times New Roman" w:hint="cs"/>
                <w:sz w:val="28"/>
                <w:szCs w:val="28"/>
                <w:rtl/>
              </w:rPr>
              <w:t xml:space="preserve"> </w:t>
            </w:r>
            <w:r w:rsidRPr="00952B53">
              <w:rPr>
                <w:rFonts w:asciiTheme="majorBidi" w:hAnsiTheme="majorBidi" w:cstheme="majorBidi"/>
                <w:sz w:val="28"/>
                <w:szCs w:val="28"/>
              </w:rPr>
              <w:t>µm</w:t>
            </w:r>
            <w:r w:rsidRPr="00952B53">
              <w:rPr>
                <w:rFonts w:cs="Times New Roman" w:hint="cs"/>
                <w:sz w:val="28"/>
                <w:szCs w:val="28"/>
                <w:rtl/>
              </w:rPr>
              <w:t xml:space="preserve">108 </w:t>
            </w:r>
            <w:r w:rsidRPr="00952B53">
              <w:rPr>
                <w:rFonts w:hint="cs"/>
                <w:sz w:val="28"/>
                <w:szCs w:val="28"/>
                <w:rtl/>
              </w:rPr>
              <w:t>در پشت فیلم به دست آمد.</w:t>
            </w:r>
          </w:p>
        </w:tc>
      </w:tr>
    </w:tbl>
    <w:p w:rsidR="00845AE6" w:rsidRDefault="00845AE6"/>
    <w:sectPr w:rsidR="00845AE6" w:rsidSect="00845AE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9E"/>
    <w:rsid w:val="00322FE0"/>
    <w:rsid w:val="007A3B9E"/>
    <w:rsid w:val="00845AE6"/>
    <w:rsid w:val="00CD54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9E"/>
    <w:pPr>
      <w:bidi/>
      <w:spacing w:line="360" w:lineRule="auto"/>
      <w:jc w:val="both"/>
    </w:pPr>
    <w:rPr>
      <w:rFonts w:ascii="Times New Roman" w:eastAsia="Times New Roman" w:hAnsi="Times New Roman" w:cs="B Nazanin"/>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9E"/>
    <w:pPr>
      <w:bidi/>
      <w:spacing w:line="360" w:lineRule="auto"/>
      <w:jc w:val="both"/>
    </w:pPr>
    <w:rPr>
      <w:rFonts w:ascii="Times New Roman" w:eastAsia="Times New Roman" w:hAnsi="Times New Roman" w:cs="B Nazanin"/>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savalan2</cp:lastModifiedBy>
  <cp:revision>2</cp:revision>
  <dcterms:created xsi:type="dcterms:W3CDTF">2013-02-14T08:01:00Z</dcterms:created>
  <dcterms:modified xsi:type="dcterms:W3CDTF">2013-02-14T08:01:00Z</dcterms:modified>
</cp:coreProperties>
</file>