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226" w:type="dxa"/>
        <w:tblLayout w:type="fixed"/>
        <w:tblLook w:val="04A0" w:firstRow="1" w:lastRow="0" w:firstColumn="1" w:lastColumn="0" w:noHBand="0" w:noVBand="1"/>
      </w:tblPr>
      <w:tblGrid>
        <w:gridCol w:w="316"/>
        <w:gridCol w:w="2835"/>
        <w:gridCol w:w="283"/>
        <w:gridCol w:w="142"/>
        <w:gridCol w:w="261"/>
        <w:gridCol w:w="164"/>
        <w:gridCol w:w="426"/>
        <w:gridCol w:w="443"/>
        <w:gridCol w:w="2703"/>
        <w:gridCol w:w="539"/>
        <w:gridCol w:w="30"/>
        <w:gridCol w:w="537"/>
        <w:gridCol w:w="32"/>
        <w:gridCol w:w="427"/>
        <w:gridCol w:w="569"/>
        <w:gridCol w:w="2704"/>
        <w:gridCol w:w="521"/>
        <w:gridCol w:w="581"/>
        <w:gridCol w:w="36"/>
        <w:gridCol w:w="427"/>
        <w:gridCol w:w="250"/>
      </w:tblGrid>
      <w:tr w:rsidR="00851B8E" w:rsidRPr="00EE04AE" w:rsidTr="006B70F9">
        <w:trPr>
          <w:trHeight w:val="283"/>
        </w:trPr>
        <w:tc>
          <w:tcPr>
            <w:tcW w:w="316" w:type="dxa"/>
            <w:vMerge w:val="restart"/>
            <w:textDirection w:val="btLr"/>
          </w:tcPr>
          <w:p w:rsidR="00851B8E" w:rsidRPr="00EE04AE" w:rsidRDefault="00851B8E" w:rsidP="006B70F9">
            <w:pPr>
              <w:ind w:left="113" w:right="113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835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اول)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443" w:type="dxa"/>
            <w:vMerge w:val="restart"/>
            <w:textDirection w:val="btLr"/>
          </w:tcPr>
          <w:p w:rsidR="00851B8E" w:rsidRPr="00EE04AE" w:rsidRDefault="00851B8E" w:rsidP="006B70F9">
            <w:pPr>
              <w:ind w:left="113" w:right="113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703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دوم)</w:t>
            </w:r>
          </w:p>
        </w:tc>
        <w:tc>
          <w:tcPr>
            <w:tcW w:w="1565" w:type="dxa"/>
            <w:gridSpan w:val="5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569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704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سوم)</w:t>
            </w:r>
          </w:p>
        </w:tc>
        <w:tc>
          <w:tcPr>
            <w:tcW w:w="1565" w:type="dxa"/>
            <w:gridSpan w:val="4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250" w:type="dxa"/>
            <w:vMerge w:val="restart"/>
            <w:tcBorders>
              <w:top w:val="nil"/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6B70F9">
        <w:trPr>
          <w:trHeight w:val="288"/>
        </w:trPr>
        <w:tc>
          <w:tcPr>
            <w:tcW w:w="316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35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1B8E" w:rsidRPr="00A30444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A30444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A30444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443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569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tcBorders>
              <w:top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6B70F9">
        <w:trPr>
          <w:trHeight w:val="963"/>
        </w:trPr>
        <w:tc>
          <w:tcPr>
            <w:tcW w:w="316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B13F9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35" w:type="dxa"/>
          </w:tcPr>
          <w:p w:rsidR="00851B8E" w:rsidRPr="00EE04AE" w:rsidRDefault="006B70F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مکتبها و نظریه ها در جغرافیا</w:t>
            </w:r>
          </w:p>
          <w:p w:rsidR="00851B8E" w:rsidRPr="00EE04AE" w:rsidRDefault="006B70F9" w:rsidP="006B70F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مدلها</w:t>
            </w:r>
            <w:r w:rsidR="00B11AC8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 و فنون تصمیم گیری  </w:t>
            </w: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با تاکید بر برنامه ریزی شهری</w:t>
            </w:r>
          </w:p>
          <w:p w:rsidR="00CF2B5E" w:rsidRDefault="006B70F9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کاربرد آمار و سیستم اطلاعات جغرافیایی در برنامه ریزی شهری</w:t>
            </w:r>
          </w:p>
          <w:p w:rsidR="00851B8E" w:rsidRDefault="006B70F9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سیاستهای فضایی در برنامه ریزی شهری</w:t>
            </w:r>
          </w:p>
          <w:p w:rsidR="00B13F98" w:rsidRDefault="00B13F98" w:rsidP="00B13F98">
            <w:pPr>
              <w:rPr>
                <w:rFonts w:asciiTheme="minorBidi" w:hAnsiTheme="minorBidi" w:cs="B Zar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طبیعت و شهر در تعالیم و فرهنگ اسلامی</w:t>
            </w:r>
          </w:p>
          <w:p w:rsidR="00B13F98" w:rsidRPr="00EE04AE" w:rsidRDefault="00B13F98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B13F9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0D57C0" w:rsidRDefault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B13F98" w:rsidP="006B70F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B13F9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 w:rsidP="00B13F9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</w:tcPr>
          <w:p w:rsidR="00851B8E" w:rsidRPr="00EE04AE" w:rsidRDefault="00CF2B5E" w:rsidP="00CE4C5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برنامه ریزی </w:t>
            </w:r>
            <w:r w:rsidR="00CE4C5D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کاربری اراضی شهری</w:t>
            </w:r>
          </w:p>
          <w:p w:rsidR="00FF07B3" w:rsidRDefault="00CE4C5D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روش تحقیق در جغرافیا و برنامه ریزی شهری</w:t>
            </w:r>
          </w:p>
          <w:p w:rsidR="00851B8E" w:rsidRPr="00EE04AE" w:rsidRDefault="0000479C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برنامه ریزی مجتمعهای زیستی و شهرهای جدید</w:t>
            </w:r>
          </w:p>
          <w:p w:rsidR="00851B8E" w:rsidRPr="00EE04AE" w:rsidRDefault="0000479C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برنامه ریزی منطقه ای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851B8E" w:rsidRPr="00EE04AE" w:rsidRDefault="00B13F9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B13F9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00479C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40A0" w:rsidRDefault="00B13F9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B13F98" w:rsidRDefault="00B13F98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00479C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 w:rsidP="00B13F9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6F5123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4</w:t>
            </w:r>
          </w:p>
        </w:tc>
        <w:tc>
          <w:tcPr>
            <w:tcW w:w="2704" w:type="dxa"/>
          </w:tcPr>
          <w:p w:rsidR="00851B8E" w:rsidRPr="00EE04AE" w:rsidRDefault="0000479C" w:rsidP="0000479C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دیدگاههای آمایش شهری</w:t>
            </w:r>
          </w:p>
          <w:p w:rsidR="00851B8E" w:rsidRPr="00EE04AE" w:rsidRDefault="0000479C" w:rsidP="00DB07E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مدیریت شهری و توسعه فضایی</w:t>
            </w:r>
          </w:p>
          <w:p w:rsidR="00851B8E" w:rsidRDefault="00E640A0" w:rsidP="0000479C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کارگاه </w:t>
            </w:r>
            <w:r w:rsidR="0000479C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آمایش شهری و منطقه ای</w:t>
            </w:r>
          </w:p>
          <w:p w:rsidR="006F5123" w:rsidRPr="00EE04AE" w:rsidRDefault="006F5123" w:rsidP="000E558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کاربرد جغرافیای طبیعی در برنامه ریزی شهری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1B8E" w:rsidRPr="00EE04AE" w:rsidRDefault="000E558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0E558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0E558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6F5123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558A" w:rsidRDefault="000E558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02312F" w:rsidRDefault="0002312F">
            <w:pPr>
              <w:rPr>
                <w:rFonts w:asciiTheme="minorBidi" w:hAnsiTheme="minorBidi" w:cs="B Zar"/>
                <w:b/>
                <w:bCs/>
                <w:sz w:val="12"/>
                <w:szCs w:val="12"/>
              </w:rPr>
            </w:pPr>
          </w:p>
          <w:p w:rsidR="00851B8E" w:rsidRPr="00EE04AE" w:rsidRDefault="000E558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bookmarkStart w:id="0" w:name="_GoBack"/>
            <w:bookmarkEnd w:id="0"/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6F5123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6B70F9">
        <w:trPr>
          <w:trHeight w:val="262"/>
        </w:trPr>
        <w:tc>
          <w:tcPr>
            <w:tcW w:w="316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35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276" w:type="dxa"/>
            <w:gridSpan w:val="5"/>
          </w:tcPr>
          <w:p w:rsidR="00851B8E" w:rsidRPr="00EE04AE" w:rsidRDefault="00015442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10</w:t>
            </w:r>
          </w:p>
        </w:tc>
        <w:tc>
          <w:tcPr>
            <w:tcW w:w="443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65" w:type="dxa"/>
            <w:gridSpan w:val="5"/>
          </w:tcPr>
          <w:p w:rsidR="00851B8E" w:rsidRPr="00EE04AE" w:rsidRDefault="00B13F98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8</w:t>
            </w:r>
          </w:p>
        </w:tc>
        <w:tc>
          <w:tcPr>
            <w:tcW w:w="569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</w:t>
            </w:r>
            <w:r w:rsidR="00677A34"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واحد</w:t>
            </w:r>
          </w:p>
        </w:tc>
        <w:tc>
          <w:tcPr>
            <w:tcW w:w="1565" w:type="dxa"/>
            <w:gridSpan w:val="4"/>
          </w:tcPr>
          <w:p w:rsidR="00851B8E" w:rsidRPr="00EE04AE" w:rsidRDefault="006F5123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8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677A34" w:rsidRPr="00EE04AE" w:rsidTr="006B70F9">
        <w:trPr>
          <w:trHeight w:val="293"/>
        </w:trPr>
        <w:tc>
          <w:tcPr>
            <w:tcW w:w="316" w:type="dxa"/>
            <w:tcBorders>
              <w:bottom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677A34" w:rsidRPr="00EE04AE" w:rsidRDefault="00677A34" w:rsidP="00E8108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D5D30" w:rsidRPr="00EE04AE" w:rsidRDefault="00653CA6" w:rsidP="006F512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پایان نامه 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FD5D30" w:rsidRPr="00EE04AE" w:rsidRDefault="00FD5D30" w:rsidP="00645186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4" w:rsidRPr="00EE04AE" w:rsidRDefault="001B085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</w:t>
            </w:r>
            <w:r w:rsidR="00E81089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6</w:t>
            </w:r>
          </w:p>
          <w:p w:rsidR="00677A34" w:rsidRPr="00EE04AE" w:rsidRDefault="00677A34" w:rsidP="00E8108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7A34" w:rsidRPr="00EE04AE" w:rsidRDefault="00E8108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6</w:t>
            </w:r>
          </w:p>
          <w:p w:rsidR="00677A34" w:rsidRPr="00EE04AE" w:rsidRDefault="00677A34" w:rsidP="00E8108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3" w:type="dxa"/>
            <w:vMerge w:val="restart"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 w:val="restart"/>
          </w:tcPr>
          <w:p w:rsidR="00677A34" w:rsidRPr="00EE04AE" w:rsidRDefault="00677A34" w:rsidP="00677A34">
            <w:pPr>
              <w:rPr>
                <w:rFonts w:asciiTheme="minorBidi" w:hAnsiTheme="minorBidi" w:cs="B Zar"/>
                <w:b/>
                <w:bCs/>
                <w:sz w:val="54"/>
                <w:szCs w:val="54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54"/>
                <w:szCs w:val="54"/>
                <w:rtl/>
              </w:rPr>
              <w:t xml:space="preserve"> </w:t>
            </w: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" w:type="dxa"/>
            <w:gridSpan w:val="2"/>
            <w:vMerge w:val="restart"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94" w:type="dxa"/>
            <w:gridSpan w:val="3"/>
            <w:vMerge w:val="restart"/>
            <w:tcBorders>
              <w:top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63" w:type="dxa"/>
            <w:gridSpan w:val="2"/>
            <w:vMerge w:val="restart"/>
            <w:tcBorders>
              <w:top w:val="nil"/>
              <w:lef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677A34" w:rsidRPr="00EE04AE" w:rsidTr="006B70F9">
        <w:trPr>
          <w:trHeight w:val="327"/>
        </w:trPr>
        <w:tc>
          <w:tcPr>
            <w:tcW w:w="316" w:type="dxa"/>
            <w:tcBorders>
              <w:top w:val="single" w:sz="4" w:space="0" w:color="auto"/>
            </w:tcBorders>
          </w:tcPr>
          <w:p w:rsidR="00677A34" w:rsidRPr="00EE04AE" w:rsidRDefault="00677A34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77A34" w:rsidRPr="00EE04AE" w:rsidRDefault="00677A34" w:rsidP="00851B8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77A34" w:rsidRPr="00EE04AE" w:rsidRDefault="00E81089" w:rsidP="00E8108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6</w:t>
            </w:r>
          </w:p>
        </w:tc>
        <w:tc>
          <w:tcPr>
            <w:tcW w:w="443" w:type="dxa"/>
            <w:vMerge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94" w:type="dxa"/>
            <w:gridSpan w:val="3"/>
            <w:vMerge/>
            <w:tcBorders>
              <w:top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1" w:type="dxa"/>
            <w:vMerge/>
            <w:tcBorders>
              <w:top w:val="nil"/>
              <w:left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63" w:type="dxa"/>
            <w:gridSpan w:val="2"/>
            <w:vMerge/>
            <w:tcBorders>
              <w:top w:val="nil"/>
              <w:lef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bottom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</w:tbl>
    <w:p w:rsidR="0093274F" w:rsidRPr="00EE04AE" w:rsidRDefault="0093274F">
      <w:pPr>
        <w:rPr>
          <w:rFonts w:asciiTheme="minorBidi" w:hAnsiTheme="minorBidi" w:cs="B Zar"/>
          <w:b/>
          <w:bCs/>
          <w:sz w:val="16"/>
          <w:szCs w:val="16"/>
        </w:rPr>
      </w:pPr>
    </w:p>
    <w:sectPr w:rsidR="0093274F" w:rsidRPr="00EE04AE" w:rsidSect="0093274F">
      <w:headerReference w:type="default" r:id="rId6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E4E" w:rsidRDefault="00037E4E" w:rsidP="0023171A">
      <w:pPr>
        <w:spacing w:after="0" w:line="240" w:lineRule="auto"/>
      </w:pPr>
      <w:r>
        <w:separator/>
      </w:r>
    </w:p>
  </w:endnote>
  <w:endnote w:type="continuationSeparator" w:id="0">
    <w:p w:rsidR="00037E4E" w:rsidRDefault="00037E4E" w:rsidP="0023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E4E" w:rsidRDefault="00037E4E" w:rsidP="0023171A">
      <w:pPr>
        <w:spacing w:after="0" w:line="240" w:lineRule="auto"/>
      </w:pPr>
      <w:r>
        <w:separator/>
      </w:r>
    </w:p>
  </w:footnote>
  <w:footnote w:type="continuationSeparator" w:id="0">
    <w:p w:rsidR="00037E4E" w:rsidRDefault="00037E4E" w:rsidP="0023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825" w:rsidRPr="00B0101E" w:rsidRDefault="00940825" w:rsidP="0000479C">
    <w:pPr>
      <w:pStyle w:val="Header"/>
      <w:jc w:val="center"/>
      <w:rPr>
        <w:rFonts w:cs="B Nazanin"/>
        <w:b/>
        <w:bCs/>
        <w:sz w:val="28"/>
        <w:szCs w:val="28"/>
      </w:rPr>
    </w:pPr>
    <w:r w:rsidRPr="00B0101E">
      <w:rPr>
        <w:rFonts w:cs="B Nazanin" w:hint="cs"/>
        <w:b/>
        <w:bCs/>
        <w:sz w:val="28"/>
        <w:szCs w:val="28"/>
        <w:rtl/>
      </w:rPr>
      <w:t>دروس ارائه شده ي رشته ي</w:t>
    </w:r>
    <w:r w:rsidR="00B11AC8">
      <w:rPr>
        <w:rFonts w:cs="B Nazanin" w:hint="cs"/>
        <w:b/>
        <w:bCs/>
        <w:sz w:val="28"/>
        <w:szCs w:val="28"/>
        <w:rtl/>
      </w:rPr>
      <w:t xml:space="preserve"> کارشناسی ارشد</w:t>
    </w:r>
    <w:r w:rsidRPr="00B0101E">
      <w:rPr>
        <w:rFonts w:cs="B Nazanin" w:hint="cs"/>
        <w:b/>
        <w:bCs/>
        <w:sz w:val="28"/>
        <w:szCs w:val="28"/>
        <w:rtl/>
      </w:rPr>
      <w:t xml:space="preserve"> جغرافيا و برنامه ريزي </w:t>
    </w:r>
    <w:r w:rsidR="006B70F9">
      <w:rPr>
        <w:rFonts w:cs="B Nazanin" w:hint="cs"/>
        <w:b/>
        <w:bCs/>
        <w:sz w:val="28"/>
        <w:szCs w:val="28"/>
        <w:rtl/>
      </w:rPr>
      <w:t>شهری</w:t>
    </w:r>
    <w:r w:rsidR="00B11AC8">
      <w:rPr>
        <w:rFonts w:cs="B Nazanin" w:hint="cs"/>
        <w:b/>
        <w:bCs/>
        <w:sz w:val="28"/>
        <w:szCs w:val="28"/>
        <w:rtl/>
      </w:rPr>
      <w:t xml:space="preserve"> گرایش</w:t>
    </w:r>
    <w:r w:rsidR="00CF2B5E">
      <w:rPr>
        <w:rFonts w:cs="B Nazanin" w:hint="cs"/>
        <w:b/>
        <w:bCs/>
        <w:sz w:val="28"/>
        <w:szCs w:val="28"/>
        <w:rtl/>
      </w:rPr>
      <w:t xml:space="preserve"> </w:t>
    </w:r>
    <w:r w:rsidR="0000479C">
      <w:rPr>
        <w:rFonts w:cs="B Nazanin" w:hint="cs"/>
        <w:b/>
        <w:bCs/>
        <w:sz w:val="28"/>
        <w:szCs w:val="28"/>
        <w:rtl/>
      </w:rPr>
      <w:t>آمایش شهری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274F"/>
    <w:rsid w:val="0000479C"/>
    <w:rsid w:val="000135B4"/>
    <w:rsid w:val="00015442"/>
    <w:rsid w:val="0002312F"/>
    <w:rsid w:val="00037E4E"/>
    <w:rsid w:val="000D57C0"/>
    <w:rsid w:val="000E558A"/>
    <w:rsid w:val="00167034"/>
    <w:rsid w:val="00192D7C"/>
    <w:rsid w:val="00195EF2"/>
    <w:rsid w:val="001B0850"/>
    <w:rsid w:val="001D1FB6"/>
    <w:rsid w:val="001F11A9"/>
    <w:rsid w:val="001F2368"/>
    <w:rsid w:val="001F297C"/>
    <w:rsid w:val="0023171A"/>
    <w:rsid w:val="00256BD6"/>
    <w:rsid w:val="00274B3B"/>
    <w:rsid w:val="003015F2"/>
    <w:rsid w:val="00374353"/>
    <w:rsid w:val="00374D44"/>
    <w:rsid w:val="003A4C0E"/>
    <w:rsid w:val="003C0DA6"/>
    <w:rsid w:val="003D544D"/>
    <w:rsid w:val="00427AEC"/>
    <w:rsid w:val="004514A6"/>
    <w:rsid w:val="00456D5E"/>
    <w:rsid w:val="00497F94"/>
    <w:rsid w:val="004A5D32"/>
    <w:rsid w:val="004D20BA"/>
    <w:rsid w:val="00546B43"/>
    <w:rsid w:val="00585899"/>
    <w:rsid w:val="005959D7"/>
    <w:rsid w:val="005B699E"/>
    <w:rsid w:val="005C1F1A"/>
    <w:rsid w:val="005E7E7E"/>
    <w:rsid w:val="0062684B"/>
    <w:rsid w:val="006359E8"/>
    <w:rsid w:val="00645186"/>
    <w:rsid w:val="00653CA6"/>
    <w:rsid w:val="00657C5D"/>
    <w:rsid w:val="00677A34"/>
    <w:rsid w:val="006938D7"/>
    <w:rsid w:val="006B70F9"/>
    <w:rsid w:val="006C1CE2"/>
    <w:rsid w:val="006D21AE"/>
    <w:rsid w:val="006E18DE"/>
    <w:rsid w:val="006F5123"/>
    <w:rsid w:val="0072693D"/>
    <w:rsid w:val="00731468"/>
    <w:rsid w:val="00746693"/>
    <w:rsid w:val="0075133F"/>
    <w:rsid w:val="00772AB5"/>
    <w:rsid w:val="00791ECA"/>
    <w:rsid w:val="007A4115"/>
    <w:rsid w:val="007A4A3D"/>
    <w:rsid w:val="008061AB"/>
    <w:rsid w:val="00813252"/>
    <w:rsid w:val="008235CB"/>
    <w:rsid w:val="0083376B"/>
    <w:rsid w:val="00851B8E"/>
    <w:rsid w:val="008D3867"/>
    <w:rsid w:val="008D678C"/>
    <w:rsid w:val="00905164"/>
    <w:rsid w:val="0093274F"/>
    <w:rsid w:val="00940825"/>
    <w:rsid w:val="00975379"/>
    <w:rsid w:val="00990ADE"/>
    <w:rsid w:val="009A1695"/>
    <w:rsid w:val="00A01FBE"/>
    <w:rsid w:val="00A30444"/>
    <w:rsid w:val="00A3453E"/>
    <w:rsid w:val="00A928B4"/>
    <w:rsid w:val="00AC4FC5"/>
    <w:rsid w:val="00B0101E"/>
    <w:rsid w:val="00B11AC8"/>
    <w:rsid w:val="00B13F98"/>
    <w:rsid w:val="00BB1749"/>
    <w:rsid w:val="00BC0D1F"/>
    <w:rsid w:val="00BC0ED4"/>
    <w:rsid w:val="00BE45AC"/>
    <w:rsid w:val="00BE4C83"/>
    <w:rsid w:val="00C0311A"/>
    <w:rsid w:val="00C36451"/>
    <w:rsid w:val="00C42BE6"/>
    <w:rsid w:val="00C46B73"/>
    <w:rsid w:val="00CB1F55"/>
    <w:rsid w:val="00CD4D98"/>
    <w:rsid w:val="00CE17A7"/>
    <w:rsid w:val="00CE4C5D"/>
    <w:rsid w:val="00CF2B5E"/>
    <w:rsid w:val="00D04FA2"/>
    <w:rsid w:val="00D12066"/>
    <w:rsid w:val="00D466AA"/>
    <w:rsid w:val="00D47C42"/>
    <w:rsid w:val="00D61448"/>
    <w:rsid w:val="00D83825"/>
    <w:rsid w:val="00DA08A4"/>
    <w:rsid w:val="00DB07ED"/>
    <w:rsid w:val="00DD3372"/>
    <w:rsid w:val="00DF1BB6"/>
    <w:rsid w:val="00E312D8"/>
    <w:rsid w:val="00E46C97"/>
    <w:rsid w:val="00E54C0B"/>
    <w:rsid w:val="00E640A0"/>
    <w:rsid w:val="00E81089"/>
    <w:rsid w:val="00EA6E78"/>
    <w:rsid w:val="00EE03F0"/>
    <w:rsid w:val="00EE04AE"/>
    <w:rsid w:val="00F06D7B"/>
    <w:rsid w:val="00F15FE3"/>
    <w:rsid w:val="00F22658"/>
    <w:rsid w:val="00F327D0"/>
    <w:rsid w:val="00FC653E"/>
    <w:rsid w:val="00FD5D30"/>
    <w:rsid w:val="00FE16B8"/>
    <w:rsid w:val="00FF07B3"/>
    <w:rsid w:val="00F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B3BE0184-8013-4A28-ADC3-B2003F6B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D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71A"/>
  </w:style>
  <w:style w:type="paragraph" w:styleId="Footer">
    <w:name w:val="footer"/>
    <w:basedOn w:val="Normal"/>
    <w:link w:val="FooterChar"/>
    <w:uiPriority w:val="99"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71A"/>
  </w:style>
  <w:style w:type="paragraph" w:styleId="BalloonText">
    <w:name w:val="Balloon Text"/>
    <w:basedOn w:val="Normal"/>
    <w:link w:val="BalloonTextChar"/>
    <w:uiPriority w:val="99"/>
    <w:semiHidden/>
    <w:unhideWhenUsed/>
    <w:rsid w:val="00EE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Ghafari</cp:lastModifiedBy>
  <cp:revision>7</cp:revision>
  <cp:lastPrinted>2011-11-29T06:29:00Z</cp:lastPrinted>
  <dcterms:created xsi:type="dcterms:W3CDTF">2012-07-31T03:08:00Z</dcterms:created>
  <dcterms:modified xsi:type="dcterms:W3CDTF">2013-09-03T22:18:00Z</dcterms:modified>
</cp:coreProperties>
</file>