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03" w:rsidRPr="00BA596F" w:rsidRDefault="004E2C51" w:rsidP="004E2C5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قراداد دفع پسماند (کاغذهای باطله و بطریهای</w:t>
      </w:r>
      <w:r w:rsidR="00321D4F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پلاستیکی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D20324" w:rsidRPr="00BA596F" w:rsidRDefault="00D20324" w:rsidP="00D2032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4E2C51" w:rsidRPr="00BA596F" w:rsidRDefault="004E2C51" w:rsidP="00A83282">
      <w:pPr>
        <w:bidi/>
        <w:rPr>
          <w:rFonts w:cs="B Nazanin"/>
          <w:sz w:val="26"/>
          <w:szCs w:val="26"/>
          <w:rtl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>این قراداد با توافق طرفین فی مابین دانشگاه محقق اردبیلی</w:t>
      </w:r>
      <w:r w:rsidR="00B144EC" w:rsidRPr="00BA596F">
        <w:rPr>
          <w:rFonts w:cs="B Nazanin" w:hint="cs"/>
          <w:sz w:val="26"/>
          <w:szCs w:val="26"/>
          <w:rtl/>
          <w:lang w:bidi="fa-IR"/>
        </w:rPr>
        <w:t xml:space="preserve"> به نمایندگی </w:t>
      </w:r>
      <w:r w:rsidR="00D20324" w:rsidRPr="00BA596F">
        <w:rPr>
          <w:rFonts w:cs="B Nazanin" w:hint="cs"/>
          <w:b/>
          <w:bCs/>
          <w:sz w:val="26"/>
          <w:szCs w:val="26"/>
          <w:rtl/>
          <w:lang w:bidi="fa-IR"/>
        </w:rPr>
        <w:t>آقای دکتر</w:t>
      </w:r>
      <w:r w:rsidR="00B144EC" w:rsidRPr="00BA596F">
        <w:rPr>
          <w:rFonts w:cs="B Nazanin" w:hint="cs"/>
          <w:b/>
          <w:bCs/>
          <w:sz w:val="26"/>
          <w:szCs w:val="26"/>
          <w:rtl/>
          <w:lang w:bidi="fa-IR"/>
        </w:rPr>
        <w:t>اردوان قربانی</w:t>
      </w:r>
      <w:r w:rsidR="00163F47" w:rsidRPr="00BA596F">
        <w:rPr>
          <w:rFonts w:cs="B Nazanin"/>
          <w:sz w:val="26"/>
          <w:szCs w:val="26"/>
          <w:lang w:bidi="fa-IR"/>
        </w:rPr>
        <w:t xml:space="preserve"> </w:t>
      </w:r>
      <w:r w:rsidR="00163F47" w:rsidRPr="00BA596F">
        <w:rPr>
          <w:rFonts w:cs="B Nazanin" w:hint="cs"/>
          <w:sz w:val="26"/>
          <w:szCs w:val="26"/>
          <w:rtl/>
          <w:lang w:bidi="fa-IR"/>
        </w:rPr>
        <w:t xml:space="preserve"> به عنوان </w:t>
      </w:r>
      <w:r w:rsidR="00A83282" w:rsidRPr="00BA596F">
        <w:rPr>
          <w:rFonts w:cs="B Nazanin" w:hint="cs"/>
          <w:sz w:val="26"/>
          <w:szCs w:val="26"/>
          <w:rtl/>
          <w:lang w:bidi="fa-IR"/>
        </w:rPr>
        <w:t>کارفرما</w:t>
      </w:r>
      <w:r w:rsidR="00B144EC" w:rsidRPr="00BA596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و آقای </w:t>
      </w:r>
      <w:r w:rsidR="006654AD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رضا 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شاهمرادی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با کدملی </w:t>
      </w:r>
      <w:r w:rsidR="006654AD" w:rsidRPr="00BA596F">
        <w:rPr>
          <w:rFonts w:cs="B Nazanin" w:hint="cs"/>
          <w:sz w:val="26"/>
          <w:szCs w:val="26"/>
          <w:rtl/>
          <w:lang w:bidi="fa-IR"/>
        </w:rPr>
        <w:t xml:space="preserve">1467149071 </w:t>
      </w:r>
      <w:r w:rsidRPr="00BA596F">
        <w:rPr>
          <w:rFonts w:cs="B Nazanin" w:hint="cs"/>
          <w:sz w:val="26"/>
          <w:szCs w:val="26"/>
          <w:rtl/>
          <w:lang w:bidi="fa-IR"/>
        </w:rPr>
        <w:t>و شماره شناسنامه</w:t>
      </w:r>
      <w:r w:rsidR="006654AD" w:rsidRPr="00BA596F">
        <w:rPr>
          <w:rFonts w:cs="B Nazanin" w:hint="cs"/>
          <w:sz w:val="26"/>
          <w:szCs w:val="26"/>
          <w:rtl/>
          <w:lang w:bidi="fa-IR"/>
        </w:rPr>
        <w:t xml:space="preserve"> 7787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وادرس</w:t>
      </w:r>
      <w:r w:rsidR="006654AD" w:rsidRPr="00BA596F">
        <w:rPr>
          <w:rFonts w:cs="B Nazanin" w:hint="cs"/>
          <w:sz w:val="26"/>
          <w:szCs w:val="26"/>
          <w:rtl/>
          <w:lang w:bidi="fa-IR"/>
        </w:rPr>
        <w:t>:دروازه آستارا،محله ولیعصر،کوچه توحید قربانی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و شماره تماس </w:t>
      </w:r>
      <w:r w:rsidR="006654AD" w:rsidRPr="00BA596F">
        <w:rPr>
          <w:rFonts w:cs="B Nazanin" w:hint="cs"/>
          <w:sz w:val="26"/>
          <w:szCs w:val="26"/>
          <w:rtl/>
          <w:lang w:bidi="fa-IR"/>
        </w:rPr>
        <w:t xml:space="preserve"> 09145935464 -09147453352 </w:t>
      </w:r>
      <w:r w:rsidR="00A83282" w:rsidRPr="00BA596F">
        <w:rPr>
          <w:rFonts w:cs="B Nazanin" w:hint="cs"/>
          <w:sz w:val="26"/>
          <w:szCs w:val="26"/>
          <w:rtl/>
          <w:lang w:bidi="fa-IR"/>
        </w:rPr>
        <w:t>به عنوان طرف قرارداد</w:t>
      </w:r>
      <w:r w:rsidR="004F05AE">
        <w:rPr>
          <w:rFonts w:cs="B Nazanin" w:hint="cs"/>
          <w:sz w:val="26"/>
          <w:szCs w:val="26"/>
          <w:rtl/>
          <w:lang w:bidi="fa-IR"/>
        </w:rPr>
        <w:t xml:space="preserve"> با شرایط زیر</w:t>
      </w:r>
      <w:bookmarkStart w:id="0" w:name="_GoBack"/>
      <w:bookmarkEnd w:id="0"/>
      <w:r w:rsidR="004F05AE">
        <w:rPr>
          <w:rFonts w:cs="B Nazanin"/>
          <w:sz w:val="26"/>
          <w:szCs w:val="26"/>
          <w:lang w:bidi="fa-IR"/>
        </w:rPr>
        <w:t xml:space="preserve"> </w:t>
      </w:r>
      <w:r w:rsidR="004F05AE">
        <w:rPr>
          <w:rFonts w:cs="B Nazanin" w:hint="cs"/>
          <w:sz w:val="26"/>
          <w:szCs w:val="26"/>
          <w:rtl/>
          <w:lang w:bidi="fa-IR"/>
        </w:rPr>
        <w:t xml:space="preserve">در شهرستان اردبیل </w:t>
      </w:r>
      <w:r w:rsidR="00163F47" w:rsidRPr="00BA596F">
        <w:rPr>
          <w:rFonts w:cs="B Nazanin" w:hint="cs"/>
          <w:sz w:val="26"/>
          <w:szCs w:val="26"/>
          <w:rtl/>
          <w:lang w:bidi="fa-IR"/>
        </w:rPr>
        <w:t>منعقد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گرد</w:t>
      </w:r>
      <w:r w:rsidR="00163F47" w:rsidRPr="00BA596F">
        <w:rPr>
          <w:rFonts w:cs="B Nazanin" w:hint="cs"/>
          <w:sz w:val="26"/>
          <w:szCs w:val="26"/>
          <w:rtl/>
          <w:lang w:bidi="fa-IR"/>
        </w:rPr>
        <w:t>ی</w:t>
      </w:r>
      <w:r w:rsidRPr="00BA596F">
        <w:rPr>
          <w:rFonts w:cs="B Nazanin" w:hint="cs"/>
          <w:sz w:val="26"/>
          <w:szCs w:val="26"/>
          <w:rtl/>
          <w:lang w:bidi="fa-IR"/>
        </w:rPr>
        <w:t>د.</w:t>
      </w:r>
    </w:p>
    <w:p w:rsidR="004E2C51" w:rsidRPr="00BA596F" w:rsidRDefault="004E2C51" w:rsidP="004E2C5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ماده یک</w:t>
      </w:r>
      <w:r w:rsidR="007328BC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7328BC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موضوع قراداد:</w:t>
      </w:r>
    </w:p>
    <w:p w:rsidR="004E2C51" w:rsidRPr="00BA596F" w:rsidRDefault="006E7E4E" w:rsidP="000C695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 xml:space="preserve">تفکیک </w:t>
      </w:r>
      <w:r w:rsidR="000C6952" w:rsidRPr="00BA596F">
        <w:rPr>
          <w:rFonts w:cs="B Nazanin" w:hint="cs"/>
          <w:sz w:val="26"/>
          <w:szCs w:val="26"/>
          <w:rtl/>
          <w:lang w:bidi="fa-IR"/>
        </w:rPr>
        <w:t xml:space="preserve"> پسماند 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کاغذی ،پلاستیکی در مبدا (</w:t>
      </w:r>
      <w:r w:rsidR="000C6952" w:rsidRPr="00BA596F">
        <w:rPr>
          <w:rFonts w:cs="B Nazanin" w:hint="cs"/>
          <w:sz w:val="26"/>
          <w:szCs w:val="26"/>
          <w:rtl/>
          <w:lang w:bidi="fa-IR"/>
        </w:rPr>
        <w:t xml:space="preserve"> از طرف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واحدهای مختلف </w:t>
      </w:r>
      <w:r w:rsidR="000C6952" w:rsidRPr="00BA596F">
        <w:rPr>
          <w:rFonts w:cs="B Nazanin" w:hint="cs"/>
          <w:sz w:val="26"/>
          <w:szCs w:val="26"/>
          <w:rtl/>
          <w:lang w:bidi="fa-IR"/>
        </w:rPr>
        <w:t>کارفرما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)و انتقال به </w:t>
      </w:r>
      <w:r w:rsidR="000C6952" w:rsidRPr="00BA596F">
        <w:rPr>
          <w:rFonts w:cs="B Nazanin" w:hint="cs"/>
          <w:sz w:val="26"/>
          <w:szCs w:val="26"/>
          <w:rtl/>
          <w:lang w:bidi="fa-IR"/>
        </w:rPr>
        <w:t xml:space="preserve">مخازن 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مخصوص</w:t>
      </w:r>
      <w:r w:rsidR="000C6952" w:rsidRPr="00BA596F">
        <w:rPr>
          <w:rFonts w:cs="B Nazanin" w:hint="cs"/>
          <w:sz w:val="26"/>
          <w:szCs w:val="26"/>
          <w:rtl/>
          <w:lang w:bidi="fa-IR"/>
        </w:rPr>
        <w:t xml:space="preserve"> ک</w:t>
      </w:r>
      <w:r w:rsidRPr="00BA596F">
        <w:rPr>
          <w:rFonts w:cs="B Nazanin" w:hint="cs"/>
          <w:sz w:val="26"/>
          <w:szCs w:val="26"/>
          <w:rtl/>
          <w:lang w:bidi="fa-IR"/>
        </w:rPr>
        <w:t>ه از سوی طرف قرارداد تهیه خواهد شد.</w:t>
      </w:r>
    </w:p>
    <w:p w:rsidR="006E7E4E" w:rsidRPr="00BA596F" w:rsidRDefault="006E7E4E" w:rsidP="00B64D59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>حمل زباله های فوق جهت توزین با دستگاهها</w:t>
      </w:r>
      <w:r w:rsidR="00FC6630" w:rsidRPr="00BA596F">
        <w:rPr>
          <w:rFonts w:cs="B Nazanin" w:hint="cs"/>
          <w:sz w:val="26"/>
          <w:szCs w:val="26"/>
          <w:rtl/>
          <w:lang w:bidi="fa-IR"/>
        </w:rPr>
        <w:t>ی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دیجیتال مخصوص اوزان</w:t>
      </w:r>
      <w:r w:rsidR="00B64D59" w:rsidRPr="00BA596F">
        <w:rPr>
          <w:rFonts w:cs="B Nazanin" w:hint="cs"/>
          <w:sz w:val="26"/>
          <w:szCs w:val="26"/>
          <w:rtl/>
          <w:lang w:bidi="fa-IR"/>
        </w:rPr>
        <w:t xml:space="preserve"> به همراه نماینده کارفرما</w:t>
      </w:r>
    </w:p>
    <w:p w:rsidR="006E7E4E" w:rsidRPr="00BA596F" w:rsidRDefault="00EB3905" w:rsidP="00B64D59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 xml:space="preserve">ارائه </w:t>
      </w:r>
      <w:r w:rsidR="00B64D59" w:rsidRPr="00BA596F">
        <w:rPr>
          <w:rFonts w:cs="B Nazanin" w:hint="cs"/>
          <w:sz w:val="26"/>
          <w:szCs w:val="26"/>
          <w:rtl/>
          <w:lang w:bidi="fa-IR"/>
        </w:rPr>
        <w:t xml:space="preserve"> اوراق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باسکول </w:t>
      </w:r>
      <w:r w:rsidR="00B64D59" w:rsidRPr="00BA596F">
        <w:rPr>
          <w:rFonts w:cs="B Nazanin" w:hint="cs"/>
          <w:sz w:val="26"/>
          <w:szCs w:val="26"/>
          <w:rtl/>
          <w:lang w:bidi="fa-IR"/>
        </w:rPr>
        <w:t xml:space="preserve"> و فیش واریزی </w:t>
      </w:r>
      <w:r w:rsidRPr="00BA596F">
        <w:rPr>
          <w:rFonts w:cs="B Nazanin" w:hint="cs"/>
          <w:sz w:val="26"/>
          <w:szCs w:val="26"/>
          <w:rtl/>
          <w:lang w:bidi="fa-IR"/>
        </w:rPr>
        <w:t>به امورم</w:t>
      </w:r>
      <w:r w:rsidR="006E7E4E" w:rsidRPr="00BA596F">
        <w:rPr>
          <w:rFonts w:cs="B Nazanin" w:hint="cs"/>
          <w:sz w:val="26"/>
          <w:szCs w:val="26"/>
          <w:rtl/>
          <w:lang w:bidi="fa-IR"/>
        </w:rPr>
        <w:t>الی اداره رفاه و پشتیبانی جهت تسویه حساب</w:t>
      </w:r>
    </w:p>
    <w:p w:rsidR="004E2C51" w:rsidRPr="00BA596F" w:rsidRDefault="004E2C51" w:rsidP="004E2C5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ماده دو-</w:t>
      </w:r>
      <w:r w:rsidR="007328BC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مدت قراداد:</w:t>
      </w:r>
    </w:p>
    <w:p w:rsidR="004E2C51" w:rsidRPr="00BA596F" w:rsidRDefault="004E2C51" w:rsidP="00DF74B1">
      <w:pPr>
        <w:bidi/>
        <w:rPr>
          <w:rFonts w:cs="B Nazanin"/>
          <w:sz w:val="26"/>
          <w:szCs w:val="26"/>
          <w:rtl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>مدت قرارداد از تاریخ 1</w:t>
      </w:r>
      <w:r w:rsidR="00DF74B1" w:rsidRPr="00BA596F">
        <w:rPr>
          <w:rFonts w:cs="B Nazanin" w:hint="cs"/>
          <w:sz w:val="26"/>
          <w:szCs w:val="26"/>
          <w:rtl/>
          <w:lang w:bidi="fa-IR"/>
        </w:rPr>
        <w:t>4</w:t>
      </w:r>
      <w:r w:rsidRPr="00BA596F">
        <w:rPr>
          <w:rFonts w:cs="B Nazanin" w:hint="cs"/>
          <w:sz w:val="26"/>
          <w:szCs w:val="26"/>
          <w:rtl/>
          <w:lang w:bidi="fa-IR"/>
        </w:rPr>
        <w:t>/9/97 لغایت 1</w:t>
      </w:r>
      <w:r w:rsidR="00DF74B1" w:rsidRPr="00BA596F">
        <w:rPr>
          <w:rFonts w:cs="B Nazanin" w:hint="cs"/>
          <w:sz w:val="26"/>
          <w:szCs w:val="26"/>
          <w:rtl/>
          <w:lang w:bidi="fa-IR"/>
        </w:rPr>
        <w:t>4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/9/98 به مدت 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>12ماه شمسی می باشد.</w:t>
      </w:r>
    </w:p>
    <w:p w:rsidR="005C4D02" w:rsidRPr="00BA596F" w:rsidRDefault="005C4D02" w:rsidP="005C4D02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ماده سه</w:t>
      </w:r>
      <w:r w:rsidR="007328BC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- 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مبلغ قراداد:</w:t>
      </w:r>
    </w:p>
    <w:p w:rsidR="005C4D02" w:rsidRPr="00BA596F" w:rsidRDefault="005B14CA" w:rsidP="00670117">
      <w:pPr>
        <w:bidi/>
        <w:rPr>
          <w:rFonts w:cs="B Nazanin"/>
          <w:sz w:val="26"/>
          <w:szCs w:val="26"/>
          <w:rtl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 xml:space="preserve">مبلغ قرارداد 12000 ریال </w:t>
      </w:r>
      <w:r w:rsidR="007B214F" w:rsidRPr="00BA596F">
        <w:rPr>
          <w:rFonts w:cs="B Nazanin" w:hint="cs"/>
          <w:sz w:val="26"/>
          <w:szCs w:val="26"/>
          <w:rtl/>
          <w:lang w:bidi="fa-IR"/>
        </w:rPr>
        <w:t xml:space="preserve">(دوازده هزار ریال) 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به ازای هر کیلو زباله به شرح </w:t>
      </w:r>
      <w:r w:rsidR="007B214F" w:rsidRPr="00BA596F">
        <w:rPr>
          <w:rFonts w:cs="B Nazanin" w:hint="cs"/>
          <w:sz w:val="26"/>
          <w:szCs w:val="26"/>
          <w:rtl/>
          <w:lang w:bidi="fa-IR"/>
        </w:rPr>
        <w:t>ماده یک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تعیین گردید که طرف </w:t>
      </w:r>
      <w:r w:rsidR="00402809" w:rsidRPr="00BA596F">
        <w:rPr>
          <w:rFonts w:cs="B Nazanin" w:hint="cs"/>
          <w:sz w:val="26"/>
          <w:szCs w:val="26"/>
          <w:rtl/>
          <w:lang w:bidi="fa-IR"/>
        </w:rPr>
        <w:t xml:space="preserve">قرارداد موظف و مکلف می باشد بر 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اساس </w:t>
      </w:r>
      <w:r w:rsidR="00670117" w:rsidRPr="00BA596F">
        <w:rPr>
          <w:rFonts w:cs="B Nazanin" w:hint="cs"/>
          <w:sz w:val="26"/>
          <w:szCs w:val="26"/>
          <w:rtl/>
          <w:lang w:bidi="fa-IR"/>
        </w:rPr>
        <w:t>اوراق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باسکول اقدام به تسویه حساب نماید.مبلغ حاصل از مفاد این قرارداد به حساب 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 xml:space="preserve"> 2177230826004 بنام درامد اختصاصی دانشگاه نزد بانکی ملی شعبه مرکزی </w:t>
      </w:r>
      <w:r w:rsidRPr="00BA596F">
        <w:rPr>
          <w:rFonts w:cs="B Nazanin" w:hint="cs"/>
          <w:sz w:val="26"/>
          <w:szCs w:val="26"/>
          <w:rtl/>
          <w:lang w:bidi="fa-IR"/>
        </w:rPr>
        <w:t>واریز شده و فیش</w:t>
      </w:r>
      <w:r w:rsidR="00232762" w:rsidRPr="00BA596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A596F">
        <w:rPr>
          <w:rFonts w:cs="B Nazanin" w:hint="cs"/>
          <w:sz w:val="26"/>
          <w:szCs w:val="26"/>
          <w:rtl/>
          <w:lang w:bidi="fa-IR"/>
        </w:rPr>
        <w:t>آن تحویل اداره رفاه و پشتیبانی خواهد شد.</w:t>
      </w:r>
    </w:p>
    <w:p w:rsidR="005C4D02" w:rsidRPr="00BA596F" w:rsidRDefault="005C4D02" w:rsidP="00A10A2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ماده چهار</w:t>
      </w:r>
      <w:r w:rsidR="004C3FE5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10A2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4C3FE5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10A28">
        <w:rPr>
          <w:rFonts w:cs="B Nazanin" w:hint="cs"/>
          <w:b/>
          <w:bCs/>
          <w:sz w:val="26"/>
          <w:szCs w:val="26"/>
          <w:rtl/>
          <w:lang w:bidi="fa-IR"/>
        </w:rPr>
        <w:t>شرایط:</w:t>
      </w:r>
    </w:p>
    <w:p w:rsidR="00C8639D" w:rsidRPr="00BA596F" w:rsidRDefault="00E8393C" w:rsidP="00AB15AF">
      <w:pPr>
        <w:bidi/>
        <w:rPr>
          <w:rFonts w:cs="B Nazanin"/>
          <w:sz w:val="26"/>
          <w:szCs w:val="26"/>
          <w:rtl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>1</w:t>
      </w:r>
      <w:r w:rsidR="00C8639D" w:rsidRPr="00BA596F">
        <w:rPr>
          <w:rFonts w:cs="B Nazanin" w:hint="cs"/>
          <w:sz w:val="26"/>
          <w:szCs w:val="26"/>
          <w:rtl/>
          <w:lang w:bidi="fa-IR"/>
        </w:rPr>
        <w:t>-4-</w:t>
      </w:r>
      <w:r w:rsidR="00AB15AF" w:rsidRPr="00BA596F">
        <w:rPr>
          <w:rFonts w:cs="B Nazanin" w:hint="cs"/>
          <w:sz w:val="26"/>
          <w:szCs w:val="26"/>
          <w:rtl/>
          <w:lang w:bidi="fa-IR"/>
        </w:rPr>
        <w:t>طرف قرارداد</w:t>
      </w:r>
      <w:r w:rsidR="00C8639D" w:rsidRPr="00BA596F">
        <w:rPr>
          <w:rFonts w:cs="B Nazanin" w:hint="cs"/>
          <w:sz w:val="26"/>
          <w:szCs w:val="26"/>
          <w:rtl/>
          <w:lang w:bidi="fa-IR"/>
        </w:rPr>
        <w:t xml:space="preserve"> موظف است </w:t>
      </w:r>
      <w:r w:rsidR="00AB15AF" w:rsidRPr="00BA596F">
        <w:rPr>
          <w:rFonts w:cs="B Nazanin" w:hint="cs"/>
          <w:sz w:val="26"/>
          <w:szCs w:val="26"/>
          <w:rtl/>
          <w:lang w:bidi="fa-IR"/>
        </w:rPr>
        <w:t>نسبت به تهیه مخازن متحدالشکل جهت تفکیک زباله ها در حوزه های مختلف اقدام نماید.هزینه های مربوط با اولین زباله های تحویلی به طرف دوم محاسبه و تسویه خواهد شد.</w:t>
      </w:r>
    </w:p>
    <w:p w:rsidR="005C4D02" w:rsidRPr="00BA596F" w:rsidRDefault="00E96CF0" w:rsidP="00AB15AF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2-4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>-طرف</w:t>
      </w:r>
      <w:r w:rsidR="00A15D92" w:rsidRPr="00BA596F">
        <w:rPr>
          <w:rFonts w:cs="B Nazanin" w:hint="cs"/>
          <w:sz w:val="26"/>
          <w:szCs w:val="26"/>
          <w:rtl/>
          <w:lang w:bidi="fa-IR"/>
        </w:rPr>
        <w:t xml:space="preserve"> 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 xml:space="preserve">قرارداد موظف است به طور مرتب </w:t>
      </w:r>
      <w:r w:rsidR="00AB15AF" w:rsidRPr="00BA596F">
        <w:rPr>
          <w:rFonts w:cs="B Nazanin" w:hint="cs"/>
          <w:sz w:val="26"/>
          <w:szCs w:val="26"/>
          <w:rtl/>
          <w:lang w:bidi="fa-IR"/>
        </w:rPr>
        <w:t>(پانزدهم و سی ام هرماه)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 xml:space="preserve">و در طول مدت قرارداد </w:t>
      </w:r>
      <w:r w:rsidR="00AB15AF" w:rsidRPr="00BA596F">
        <w:rPr>
          <w:rFonts w:cs="B Nazanin" w:hint="cs"/>
          <w:sz w:val="26"/>
          <w:szCs w:val="26"/>
          <w:rtl/>
          <w:lang w:bidi="fa-IR"/>
        </w:rPr>
        <w:t>نسبت به بارگیری و حمل پسماندهای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 xml:space="preserve"> دانشگاه </w:t>
      </w:r>
      <w:r w:rsidR="00AB15AF" w:rsidRPr="00BA596F">
        <w:rPr>
          <w:rFonts w:cs="B Nazanin" w:hint="cs"/>
          <w:sz w:val="26"/>
          <w:szCs w:val="26"/>
          <w:rtl/>
          <w:lang w:bidi="fa-IR"/>
        </w:rPr>
        <w:t xml:space="preserve">از 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>محل تعریف شده اقدام نماید.</w:t>
      </w:r>
    </w:p>
    <w:p w:rsidR="005C4D02" w:rsidRPr="00BA596F" w:rsidRDefault="00E96CF0" w:rsidP="00E96CF0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4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>-طرف</w:t>
      </w:r>
      <w:r w:rsidR="00401720" w:rsidRPr="00BA596F">
        <w:rPr>
          <w:rFonts w:cs="B Nazanin" w:hint="cs"/>
          <w:sz w:val="26"/>
          <w:szCs w:val="26"/>
          <w:rtl/>
          <w:lang w:bidi="fa-IR"/>
        </w:rPr>
        <w:t xml:space="preserve"> 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 xml:space="preserve">قرارداد </w:t>
      </w:r>
      <w:r w:rsidR="0091666A" w:rsidRPr="00BA596F">
        <w:rPr>
          <w:rFonts w:cs="B Nazanin" w:hint="cs"/>
          <w:sz w:val="26"/>
          <w:szCs w:val="26"/>
          <w:rtl/>
          <w:lang w:bidi="fa-IR"/>
        </w:rPr>
        <w:t xml:space="preserve">در صورت نیاز </w:t>
      </w:r>
      <w:r w:rsidR="005C4D02" w:rsidRPr="00BA596F">
        <w:rPr>
          <w:rFonts w:cs="B Nazanin" w:hint="cs"/>
          <w:sz w:val="26"/>
          <w:szCs w:val="26"/>
          <w:rtl/>
          <w:lang w:bidi="fa-IR"/>
        </w:rPr>
        <w:t xml:space="preserve">موظف به تامین کیسه </w:t>
      </w:r>
      <w:r w:rsidR="0091666A" w:rsidRPr="00BA596F">
        <w:rPr>
          <w:rFonts w:cs="B Nazanin" w:hint="cs"/>
          <w:sz w:val="26"/>
          <w:szCs w:val="26"/>
          <w:rtl/>
          <w:lang w:bidi="fa-IR"/>
        </w:rPr>
        <w:t xml:space="preserve">زباله و سایر </w:t>
      </w:r>
      <w:r w:rsidR="00BA2A10" w:rsidRPr="00BA596F">
        <w:rPr>
          <w:rFonts w:cs="B Nazanin" w:hint="cs"/>
          <w:sz w:val="26"/>
          <w:szCs w:val="26"/>
          <w:rtl/>
          <w:lang w:bidi="fa-IR"/>
        </w:rPr>
        <w:t>اقلام مورد نیاز برای محل پسماندها می باشد.</w:t>
      </w:r>
    </w:p>
    <w:p w:rsidR="003E6BE6" w:rsidRPr="00BA596F" w:rsidRDefault="00E96CF0" w:rsidP="00E96CF0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4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>-طرف قرارداد نمی تواند به بهانه</w:t>
      </w:r>
      <w:r w:rsidR="003E6BE6" w:rsidRPr="00BA596F">
        <w:rPr>
          <w:rFonts w:cs="B Nazanin"/>
          <w:sz w:val="26"/>
          <w:szCs w:val="26"/>
          <w:rtl/>
          <w:lang w:bidi="fa-IR"/>
        </w:rPr>
        <w:softHyphen/>
      </w:r>
      <w:r w:rsidR="003E6BE6" w:rsidRPr="00BA596F">
        <w:rPr>
          <w:rFonts w:cs="B Nazanin" w:hint="cs"/>
          <w:sz w:val="26"/>
          <w:szCs w:val="26"/>
          <w:rtl/>
          <w:lang w:bidi="fa-IR"/>
        </w:rPr>
        <w:t>ی اندک بودن زباله از جمع اوری و انتقال به موقع ومرتب خودداری نماید.</w:t>
      </w:r>
    </w:p>
    <w:p w:rsidR="003E6BE6" w:rsidRPr="00BA596F" w:rsidRDefault="00E96CF0" w:rsidP="00E96CF0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5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4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 xml:space="preserve">-طرف دوم قرارداد علاوه بر جمع آوری و انتقال مطابق برنامه ریزی و زمانبندی ارائه شده از سوی </w:t>
      </w:r>
      <w:r w:rsidR="00BA2A10" w:rsidRPr="00BA596F">
        <w:rPr>
          <w:rFonts w:cs="B Nazanin" w:hint="cs"/>
          <w:sz w:val="26"/>
          <w:szCs w:val="26"/>
          <w:rtl/>
          <w:lang w:bidi="fa-IR"/>
        </w:rPr>
        <w:t>کارفرما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 xml:space="preserve"> ،مکلف است بر اساس اعلام </w:t>
      </w:r>
      <w:r w:rsidR="00BA2A10" w:rsidRPr="00BA596F">
        <w:rPr>
          <w:rFonts w:cs="B Nazanin" w:hint="cs"/>
          <w:sz w:val="26"/>
          <w:szCs w:val="26"/>
          <w:rtl/>
          <w:lang w:bidi="fa-IR"/>
        </w:rPr>
        <w:t>کارفرما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 xml:space="preserve"> مبنی بر وجود موردی زباله در هر یک از واحدهای دانشگاه نسبت به جمع آوری</w:t>
      </w:r>
      <w:r w:rsidR="00D62310" w:rsidRPr="00BA596F">
        <w:rPr>
          <w:rFonts w:cs="B Nazanin" w:hint="cs"/>
          <w:sz w:val="26"/>
          <w:szCs w:val="26"/>
          <w:rtl/>
          <w:lang w:bidi="fa-IR"/>
        </w:rPr>
        <w:t xml:space="preserve"> و حمل آن به باسکول اقدام نماید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>.</w:t>
      </w:r>
    </w:p>
    <w:p w:rsidR="003E6BE6" w:rsidRPr="00BA596F" w:rsidRDefault="00E96CF0" w:rsidP="00E96CF0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6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4</w:t>
      </w:r>
      <w:r w:rsidR="00BA2A10" w:rsidRPr="00BA596F">
        <w:rPr>
          <w:rFonts w:cs="B Nazanin" w:hint="cs"/>
          <w:sz w:val="26"/>
          <w:szCs w:val="26"/>
          <w:rtl/>
          <w:lang w:bidi="fa-IR"/>
        </w:rPr>
        <w:t>-طرف قرارداد و کارگران وی مکلف</w:t>
      </w:r>
      <w:r w:rsidR="003E6BE6" w:rsidRPr="00BA596F">
        <w:rPr>
          <w:rFonts w:cs="B Nazanin" w:hint="cs"/>
          <w:sz w:val="26"/>
          <w:szCs w:val="26"/>
          <w:rtl/>
          <w:lang w:bidi="fa-IR"/>
        </w:rPr>
        <w:t xml:space="preserve"> به رعایت موازین شرعی و اخلاقی در داخل دانشگاه می باشند.</w:t>
      </w:r>
    </w:p>
    <w:p w:rsidR="00A2024B" w:rsidRPr="00BA596F" w:rsidRDefault="00A2024B" w:rsidP="00A2024B">
      <w:pPr>
        <w:bidi/>
        <w:rPr>
          <w:rFonts w:cs="B Nazanin"/>
          <w:sz w:val="26"/>
          <w:szCs w:val="26"/>
          <w:rtl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>در خصوص مواردی که در متن قراداد پیش بینی نشده است قوانین و بخشنامه ها و دستور العمل های قانونی ملاک عمل خواهد بود</w:t>
      </w:r>
    </w:p>
    <w:p w:rsidR="00A2024B" w:rsidRPr="00BA596F" w:rsidRDefault="00A2024B" w:rsidP="0006572A">
      <w:pPr>
        <w:bidi/>
        <w:rPr>
          <w:rFonts w:cs="B Nazanin"/>
          <w:sz w:val="26"/>
          <w:szCs w:val="26"/>
          <w:rtl/>
          <w:lang w:bidi="fa-IR"/>
        </w:rPr>
      </w:pPr>
      <w:r w:rsidRPr="00BA596F">
        <w:rPr>
          <w:rFonts w:cs="B Nazanin" w:hint="cs"/>
          <w:sz w:val="26"/>
          <w:szCs w:val="26"/>
          <w:rtl/>
          <w:lang w:bidi="fa-IR"/>
        </w:rPr>
        <w:t xml:space="preserve">این قرارداد در </w:t>
      </w:r>
      <w:r w:rsidR="0006572A">
        <w:rPr>
          <w:rFonts w:cs="B Nazanin" w:hint="cs"/>
          <w:sz w:val="26"/>
          <w:szCs w:val="26"/>
          <w:rtl/>
          <w:lang w:bidi="fa-IR"/>
        </w:rPr>
        <w:t>چهار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ماده و </w:t>
      </w:r>
      <w:r w:rsidR="00BA2A10" w:rsidRPr="00BA596F">
        <w:rPr>
          <w:rFonts w:cs="B Nazanin" w:hint="cs"/>
          <w:sz w:val="26"/>
          <w:szCs w:val="26"/>
          <w:rtl/>
          <w:lang w:bidi="fa-IR"/>
        </w:rPr>
        <w:t>دو</w:t>
      </w:r>
      <w:r w:rsidRPr="00BA596F">
        <w:rPr>
          <w:rFonts w:cs="B Nazanin" w:hint="cs"/>
          <w:sz w:val="26"/>
          <w:szCs w:val="26"/>
          <w:rtl/>
          <w:lang w:bidi="fa-IR"/>
        </w:rPr>
        <w:t xml:space="preserve"> نسخه تنظیم گردیده که همه نسخ حکم واحد را دارند.</w:t>
      </w:r>
    </w:p>
    <w:p w:rsidR="00EB3F8E" w:rsidRPr="00BA596F" w:rsidRDefault="00EB3F8E" w:rsidP="00EB3F8E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66230" w:rsidRPr="00BA596F" w:rsidRDefault="00E66230" w:rsidP="00E66230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معاون اداری و مالی دانشگاه                                                                               </w:t>
      </w:r>
      <w:r w:rsidR="009F6B5A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>طرف قرارداد دوم</w:t>
      </w:r>
    </w:p>
    <w:p w:rsidR="00E66230" w:rsidRPr="00BA596F" w:rsidRDefault="009F6B5A" w:rsidP="005608A9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E66230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دکتر اردوان قربانی                                                                                       </w:t>
      </w:r>
      <w:r w:rsidR="005608A9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66230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 آقای </w:t>
      </w:r>
      <w:r w:rsidR="005608A9" w:rsidRPr="00BA596F">
        <w:rPr>
          <w:rFonts w:cs="B Nazanin" w:hint="cs"/>
          <w:b/>
          <w:bCs/>
          <w:sz w:val="26"/>
          <w:szCs w:val="26"/>
          <w:rtl/>
          <w:lang w:bidi="fa-IR"/>
        </w:rPr>
        <w:t xml:space="preserve">رضا </w:t>
      </w:r>
      <w:r w:rsidR="00E66230" w:rsidRPr="00BA596F">
        <w:rPr>
          <w:rFonts w:cs="B Nazanin" w:hint="cs"/>
          <w:b/>
          <w:bCs/>
          <w:sz w:val="26"/>
          <w:szCs w:val="26"/>
          <w:rtl/>
          <w:lang w:bidi="fa-IR"/>
        </w:rPr>
        <w:t>شاهمرادی</w:t>
      </w:r>
    </w:p>
    <w:sectPr w:rsidR="00E66230" w:rsidRPr="00BA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0D6"/>
    <w:multiLevelType w:val="hybridMultilevel"/>
    <w:tmpl w:val="2CF6605E"/>
    <w:lvl w:ilvl="0" w:tplc="95184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51"/>
    <w:rsid w:val="0006572A"/>
    <w:rsid w:val="000C6952"/>
    <w:rsid w:val="00163F47"/>
    <w:rsid w:val="00232762"/>
    <w:rsid w:val="0023407F"/>
    <w:rsid w:val="00321D4F"/>
    <w:rsid w:val="003E6BE6"/>
    <w:rsid w:val="00401720"/>
    <w:rsid w:val="00402809"/>
    <w:rsid w:val="004C3FE5"/>
    <w:rsid w:val="004E2C51"/>
    <w:rsid w:val="004F05AE"/>
    <w:rsid w:val="005608A9"/>
    <w:rsid w:val="005B14CA"/>
    <w:rsid w:val="005C4D02"/>
    <w:rsid w:val="006654AD"/>
    <w:rsid w:val="00670117"/>
    <w:rsid w:val="006E7E4E"/>
    <w:rsid w:val="007328BC"/>
    <w:rsid w:val="007B214F"/>
    <w:rsid w:val="008C5403"/>
    <w:rsid w:val="008C5513"/>
    <w:rsid w:val="008D4A5D"/>
    <w:rsid w:val="0091666A"/>
    <w:rsid w:val="009F6B5A"/>
    <w:rsid w:val="00A10A28"/>
    <w:rsid w:val="00A15D92"/>
    <w:rsid w:val="00A2024B"/>
    <w:rsid w:val="00A83282"/>
    <w:rsid w:val="00AB15AF"/>
    <w:rsid w:val="00B144EC"/>
    <w:rsid w:val="00B4098F"/>
    <w:rsid w:val="00B64D59"/>
    <w:rsid w:val="00BA2A10"/>
    <w:rsid w:val="00BA596F"/>
    <w:rsid w:val="00C8639D"/>
    <w:rsid w:val="00C90097"/>
    <w:rsid w:val="00D20324"/>
    <w:rsid w:val="00D62310"/>
    <w:rsid w:val="00DF74B1"/>
    <w:rsid w:val="00E66230"/>
    <w:rsid w:val="00E8393C"/>
    <w:rsid w:val="00E96CF0"/>
    <w:rsid w:val="00EB3905"/>
    <w:rsid w:val="00EB3F8E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E131-7D15-400E-9637-CCCC896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U22223</dc:creator>
  <cp:keywords/>
  <dc:description/>
  <cp:lastModifiedBy>U22223</cp:lastModifiedBy>
  <cp:revision>53</cp:revision>
  <cp:lastPrinted>2018-12-05T06:51:00Z</cp:lastPrinted>
  <dcterms:created xsi:type="dcterms:W3CDTF">2018-12-03T06:16:00Z</dcterms:created>
  <dcterms:modified xsi:type="dcterms:W3CDTF">2018-12-09T05:35:00Z</dcterms:modified>
</cp:coreProperties>
</file>