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3F" w:rsidRPr="00160796" w:rsidRDefault="00160796" w:rsidP="00160796">
      <w:pPr>
        <w:bidi/>
        <w:jc w:val="both"/>
        <w:rPr>
          <w:rFonts w:ascii="Tahoma" w:hAnsi="Tahoma" w:cs="Tahoma"/>
          <w:color w:val="BF8F00" w:themeColor="accent4" w:themeShade="BF"/>
        </w:rPr>
      </w:pPr>
      <w:r w:rsidRPr="00160796">
        <w:rPr>
          <w:rFonts w:ascii="Tahoma" w:hAnsi="Tahoma" w:cs="Tahoma"/>
          <w:color w:val="BF8F00" w:themeColor="accent4" w:themeShade="BF"/>
          <w:rtl/>
        </w:rPr>
        <w:t xml:space="preserve">این آزمایشگاه مجهز به انواع وسایل مورد نیاز جهت آموزش از جمله: انواع کوآدرات، ترازوی دیجیتال، چرخ دوار، ترانسکت، پوستر و کلیدهای شناسایی گیاهان مرتعی می‌باشد و خدمات واحدهای عملی دروس مرتع‌داری، آنالیز و ارزیابی مراتع و انجام پروژه‌های درسی و تحقیقاتی را ارائه می‌نماید. همچنین، ابزار تعیین دانه‌بندی رسوبات و الک در مش‌های مختلف، کلروفیل متر گیاهان، اندازه‌گیری </w:t>
      </w:r>
      <w:r w:rsidRPr="00160796">
        <w:rPr>
          <w:rFonts w:ascii="Tahoma" w:hAnsi="Tahoma" w:cs="Tahoma"/>
          <w:color w:val="BF8F00" w:themeColor="accent4" w:themeShade="BF"/>
        </w:rPr>
        <w:t>pH</w:t>
      </w:r>
      <w:r w:rsidRPr="00160796">
        <w:rPr>
          <w:rFonts w:ascii="Tahoma" w:hAnsi="Tahoma" w:cs="Tahoma"/>
          <w:color w:val="BF8F00" w:themeColor="accent4" w:themeShade="BF"/>
          <w:rtl/>
        </w:rPr>
        <w:t xml:space="preserve">، </w:t>
      </w:r>
      <w:r w:rsidRPr="00160796">
        <w:rPr>
          <w:rFonts w:ascii="Tahoma" w:hAnsi="Tahoma" w:cs="Tahoma"/>
          <w:color w:val="BF8F00" w:themeColor="accent4" w:themeShade="BF"/>
        </w:rPr>
        <w:t>EC</w:t>
      </w:r>
      <w:r w:rsidRPr="00160796">
        <w:rPr>
          <w:rFonts w:ascii="Tahoma" w:hAnsi="Tahoma" w:cs="Tahoma"/>
          <w:color w:val="BF8F00" w:themeColor="accent4" w:themeShade="BF"/>
          <w:rtl/>
        </w:rPr>
        <w:t xml:space="preserve">، </w:t>
      </w:r>
      <w:r w:rsidRPr="00160796">
        <w:rPr>
          <w:rFonts w:ascii="Tahoma" w:hAnsi="Tahoma" w:cs="Tahoma"/>
          <w:color w:val="BF8F00" w:themeColor="accent4" w:themeShade="BF"/>
        </w:rPr>
        <w:t>SO4</w:t>
      </w:r>
      <w:r w:rsidRPr="00160796">
        <w:rPr>
          <w:rFonts w:ascii="Tahoma" w:hAnsi="Tahoma" w:cs="Tahoma"/>
          <w:color w:val="BF8F00" w:themeColor="accent4" w:themeShade="BF"/>
          <w:rtl/>
        </w:rPr>
        <w:t>، آزمایش هیدرومتری نمونه‌های خاک، هود آزمایشگاهی، شیکر و .. می‌باشد. علاوه‌براین، بذور انواع گیاهان مرتعی برای دروس تکنولوژی بذر، اصلاح و توسعه گیاهان مرتعی در آزمایشگاه وجود دارد. امکانات آموزشی و سمع</w:t>
      </w:r>
      <w:bookmarkStart w:id="0" w:name="_GoBack"/>
      <w:bookmarkEnd w:id="0"/>
      <w:r w:rsidRPr="00160796">
        <w:rPr>
          <w:rFonts w:ascii="Tahoma" w:hAnsi="Tahoma" w:cs="Tahoma"/>
          <w:color w:val="BF8F00" w:themeColor="accent4" w:themeShade="BF"/>
          <w:rtl/>
        </w:rPr>
        <w:t>ی بصری نیز در آزمایشگاه مهیا است.</w:t>
      </w:r>
    </w:p>
    <w:sectPr w:rsidR="00A7083F" w:rsidRPr="0016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13" w:rsidRDefault="00A86413" w:rsidP="00160796">
      <w:pPr>
        <w:spacing w:after="0" w:line="240" w:lineRule="auto"/>
      </w:pPr>
      <w:r>
        <w:separator/>
      </w:r>
    </w:p>
  </w:endnote>
  <w:endnote w:type="continuationSeparator" w:id="0">
    <w:p w:rsidR="00A86413" w:rsidRDefault="00A86413" w:rsidP="0016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13" w:rsidRDefault="00A86413" w:rsidP="00160796">
      <w:pPr>
        <w:spacing w:after="0" w:line="240" w:lineRule="auto"/>
      </w:pPr>
      <w:r>
        <w:separator/>
      </w:r>
    </w:p>
  </w:footnote>
  <w:footnote w:type="continuationSeparator" w:id="0">
    <w:p w:rsidR="00A86413" w:rsidRDefault="00A86413" w:rsidP="0016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6"/>
    <w:rsid w:val="00160796"/>
    <w:rsid w:val="00A7083F"/>
    <w:rsid w:val="00A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FBEC-235B-46B3-9791-164A183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96"/>
  </w:style>
  <w:style w:type="paragraph" w:styleId="Footer">
    <w:name w:val="footer"/>
    <w:basedOn w:val="Normal"/>
    <w:link w:val="FooterChar"/>
    <w:uiPriority w:val="99"/>
    <w:unhideWhenUsed/>
    <w:rsid w:val="0016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Agri</cp:lastModifiedBy>
  <cp:revision>1</cp:revision>
  <dcterms:created xsi:type="dcterms:W3CDTF">2018-10-20T12:30:00Z</dcterms:created>
  <dcterms:modified xsi:type="dcterms:W3CDTF">2018-10-20T12:31:00Z</dcterms:modified>
</cp:coreProperties>
</file>