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C7" w:rsidRDefault="00C02FC7" w:rsidP="00C02FC7">
      <w:pPr>
        <w:pStyle w:val="NormalWeb"/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lang w:val="de-DE"/>
        </w:rPr>
      </w:pPr>
      <w:r>
        <w:rPr>
          <w:rFonts w:ascii="Tahoma" w:hAnsi="Tahoma" w:cs="Tahoma"/>
          <w:b/>
          <w:bCs/>
          <w:color w:val="FF0000"/>
          <w:sz w:val="21"/>
          <w:szCs w:val="21"/>
          <w:rtl/>
          <w:lang w:val="de-DE"/>
        </w:rPr>
        <w:t>فرآیند فارغ التحصیلی</w:t>
      </w:r>
    </w:p>
    <w:p w:rsidR="00C02FC7" w:rsidRDefault="00C02FC7" w:rsidP="00C02FC7">
      <w:pPr>
        <w:pStyle w:val="NormalWeb"/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 xml:space="preserve">جهت </w:t>
      </w:r>
      <w:r w:rsidR="00FE7CBA">
        <w:rPr>
          <w:rFonts w:ascii="Tahoma" w:hAnsi="Tahoma" w:cs="Tahoma" w:hint="cs"/>
          <w:b/>
          <w:bCs/>
          <w:color w:val="000000"/>
          <w:sz w:val="18"/>
          <w:szCs w:val="18"/>
          <w:rtl/>
          <w:lang w:val="de-DE" w:bidi="fa-IR"/>
        </w:rPr>
        <w:t xml:space="preserve">تسویه حساب فارغ التحصیلی </w:t>
      </w: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 xml:space="preserve">فراغت </w:t>
      </w:r>
      <w:r w:rsidR="00FE7CBA"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از تحصیل دانش</w:t>
      </w: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. 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تصویر تمام صفحات شناسنامه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تصویر کارت ملی پشت و رو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تصویر کارت پایان خدمت یا معافیت دائم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سه قطعه عکس4×3 پشت نویسی شده جدید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38DDD13E" wp14:editId="029ADEE8">
            <wp:extent cx="285750" cy="133350"/>
            <wp:effectExtent l="0" t="0" r="0" b="0"/>
            <wp:docPr id="1" name="Picture 1" descr="AW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T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00"/>
          <w:sz w:val="18"/>
          <w:szCs w:val="18"/>
          <w:rtl/>
          <w:lang w:val="de-DE"/>
        </w:rPr>
        <w:t> </w:t>
      </w:r>
      <w:hyperlink r:id="rId6" w:history="1">
        <w:r>
          <w:rPr>
            <w:rStyle w:val="Hyperlink"/>
            <w:rFonts w:ascii="Tahoma" w:hAnsi="Tahoma" w:cs="Tahoma"/>
            <w:b/>
            <w:bCs/>
            <w:color w:val="FF0000"/>
            <w:sz w:val="18"/>
            <w:szCs w:val="18"/>
            <w:rtl/>
            <w:lang w:val="de-DE"/>
          </w:rPr>
          <w:t>فرم تکمیل شده تسویه حساب و اعلام بدهی دانشجویان</w:t>
        </w:r>
      </w:hyperlink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اصل کارت دانشجویی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تمبر 1000 تومانی (مراجعه به بانک ملی شعبه مرکزی)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  <w:t>فیش بانکی به مبلغ 100،000 ریال به شماره حساب 2177230826004 سیبای بانک ملی به نام درآمداختصاصی دانشگاه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التحصیلی</w:t>
      </w:r>
    </w:p>
    <w:p w:rsidR="00FE7CBA" w:rsidRDefault="00C02FC7" w:rsidP="003C2396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تسویه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بدهی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سیستم</w:t>
      </w:r>
      <w:r>
        <w:rPr>
          <w:rtl/>
        </w:rPr>
        <w:t xml:space="preserve"> </w:t>
      </w:r>
      <w:r>
        <w:rPr>
          <w:rFonts w:hint="cs"/>
          <w:rtl/>
        </w:rPr>
        <w:t>تسویه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C02FC7" w:rsidRDefault="00C02FC7" w:rsidP="00FE7CBA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cs"/>
          <w:rtl/>
        </w:rPr>
        <w:t>شناسنامه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معافیت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قطعه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4×3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نویسی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tl/>
        </w:rPr>
        <w:t xml:space="preserve"> 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تسویه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بدهی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تمبر</w:t>
      </w:r>
      <w:r>
        <w:rPr>
          <w:rtl/>
        </w:rPr>
        <w:t xml:space="preserve"> 1000 </w:t>
      </w:r>
      <w:r>
        <w:rPr>
          <w:rFonts w:hint="cs"/>
          <w:rtl/>
        </w:rPr>
        <w:t>تومانی</w:t>
      </w:r>
      <w:r>
        <w:rPr>
          <w:rtl/>
        </w:rPr>
        <w:t xml:space="preserve"> (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>)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فیش</w:t>
      </w:r>
      <w:r>
        <w:rPr>
          <w:rtl/>
        </w:rPr>
        <w:t xml:space="preserve"> </w:t>
      </w:r>
      <w:r>
        <w:rPr>
          <w:rFonts w:hint="cs"/>
          <w:rtl/>
        </w:rPr>
        <w:t>بانکی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مبلغ</w:t>
      </w:r>
      <w:r>
        <w:rPr>
          <w:rtl/>
        </w:rPr>
        <w:t xml:space="preserve"> 100</w:t>
      </w:r>
      <w:r>
        <w:rPr>
          <w:rFonts w:hint="cs"/>
          <w:rtl/>
        </w:rPr>
        <w:t>،</w:t>
      </w:r>
      <w:r>
        <w:rPr>
          <w:rtl/>
        </w:rPr>
        <w:t xml:space="preserve">000 </w:t>
      </w:r>
      <w:r>
        <w:rPr>
          <w:rFonts w:hint="cs"/>
          <w:rtl/>
        </w:rPr>
        <w:t>ریال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2177230826004 </w:t>
      </w:r>
      <w:r>
        <w:rPr>
          <w:rFonts w:hint="cs"/>
          <w:rtl/>
        </w:rPr>
        <w:t>سیبای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درآمداختصاصی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tl/>
        </w:rPr>
        <w:t xml:space="preserve"> 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روزانه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lastRenderedPageBreak/>
        <w:t>اصل</w:t>
      </w:r>
      <w:r>
        <w:rPr>
          <w:rtl/>
        </w:rPr>
        <w:t xml:space="preserve"> </w:t>
      </w:r>
      <w:r>
        <w:rPr>
          <w:rFonts w:hint="cs"/>
          <w:rtl/>
        </w:rPr>
        <w:t>تأییدیه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تأییدیه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(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تأییدیه</w:t>
      </w:r>
      <w:r>
        <w:rPr>
          <w:rtl/>
        </w:rPr>
        <w:t xml:space="preserve"> </w:t>
      </w:r>
      <w:r w:rsidR="00FE7CBA">
        <w:rPr>
          <w:rFonts w:hint="cs"/>
          <w:rtl/>
        </w:rPr>
        <w:t xml:space="preserve"> مدرک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پیشخوان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Fonts w:hint="eastAsia"/>
          <w:rtl/>
        </w:rPr>
        <w:t>¬</w:t>
      </w:r>
      <w:r>
        <w:rPr>
          <w:rtl/>
        </w:rPr>
        <w:t xml:space="preserve"> </w:t>
      </w:r>
      <w:r>
        <w:rPr>
          <w:rFonts w:hint="cs"/>
          <w:rtl/>
        </w:rPr>
        <w:t>التحصیلی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.)</w:t>
      </w:r>
    </w:p>
    <w:p w:rsidR="00C02FC7" w:rsidRDefault="00C02FC7" w:rsidP="00C02FC7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  <w:r w:rsidRPr="009C0E36">
        <w:rPr>
          <w:noProof/>
        </w:rPr>
        <w:drawing>
          <wp:inline distT="0" distB="0" distL="0" distR="0" wp14:anchorId="638F7967" wp14:editId="12316273">
            <wp:extent cx="276225" cy="238125"/>
            <wp:effectExtent l="0" t="0" r="0" b="9525"/>
            <wp:docPr id="2" name="Picture 2" descr="AW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T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yperlink"/>
            <w:rFonts w:ascii="Tahoma" w:hAnsi="Tahoma" w:cs="Tahoma"/>
            <w:b/>
            <w:bCs/>
            <w:color w:val="4E5070"/>
            <w:sz w:val="18"/>
            <w:szCs w:val="18"/>
            <w:rtl/>
            <w:lang w:val="de-DE"/>
          </w:rPr>
          <w:t> </w:t>
        </w:r>
      </w:hyperlink>
      <w:hyperlink r:id="rId8" w:history="1">
        <w:r>
          <w:rPr>
            <w:rStyle w:val="Hyperlink"/>
            <w:rFonts w:ascii="Tahoma" w:hAnsi="Tahoma" w:cs="Tahoma"/>
            <w:b/>
            <w:bCs/>
            <w:color w:val="FF0000"/>
            <w:sz w:val="18"/>
            <w:szCs w:val="18"/>
            <w:rtl/>
            <w:lang w:val="de-DE"/>
          </w:rPr>
          <w:t>تکمیل و ارائه فرم تعهد برای دوره های روزانه</w:t>
        </w:r>
      </w:hyperlink>
    </w:p>
    <w:p w:rsidR="00FE7CBA" w:rsidRDefault="00FE7CBA" w:rsidP="00FE7CBA">
      <w:pPr>
        <w:pStyle w:val="NormalWeb"/>
        <w:numPr>
          <w:ilvl w:val="0"/>
          <w:numId w:val="1"/>
        </w:numPr>
        <w:shd w:val="clear" w:color="auto" w:fill="F4F5F7"/>
        <w:bidi/>
        <w:spacing w:after="0" w:line="480" w:lineRule="auto"/>
        <w:jc w:val="both"/>
      </w:pP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تسویه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سیستم</w:t>
      </w:r>
      <w:r>
        <w:rPr>
          <w:rtl/>
        </w:rPr>
        <w:t xml:space="preserve"> </w:t>
      </w:r>
      <w:r>
        <w:rPr>
          <w:rFonts w:hint="cs"/>
          <w:rtl/>
        </w:rPr>
        <w:t>گلستان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522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مشاهده و منتظر انجام تسویه  اینترنتی از واحدهای مربوطه باشد</w:t>
      </w:r>
      <w:r>
        <w:rPr>
          <w:rtl/>
        </w:rPr>
        <w:t xml:space="preserve">. </w:t>
      </w:r>
      <w:r w:rsidR="005A1801">
        <w:rPr>
          <w:rFonts w:hint="cs"/>
          <w:rtl/>
        </w:rPr>
        <w:t>( درصورت عدم تسویه ،می توانند با واحد مربوطه تماس گرفته ویا مراجعه حضوری نمایند.)</w:t>
      </w:r>
      <w:bookmarkStart w:id="0" w:name="_GoBack"/>
      <w:bookmarkEnd w:id="0"/>
    </w:p>
    <w:p w:rsidR="00C02FC7" w:rsidRDefault="00C02FC7" w:rsidP="00FE7CBA">
      <w:pPr>
        <w:pStyle w:val="NormalWeb"/>
        <w:numPr>
          <w:ilvl w:val="0"/>
          <w:numId w:val="1"/>
        </w:numPr>
        <w:shd w:val="clear" w:color="auto" w:fill="F4F5F7"/>
        <w:bidi/>
        <w:spacing w:before="0" w:beforeAutospacing="0" w:after="240" w:afterAutospacing="0" w:line="48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rtl/>
          <w:lang w:val="de-DE"/>
        </w:rPr>
      </w:pPr>
    </w:p>
    <w:p w:rsidR="00422F31" w:rsidRDefault="00422F31"/>
    <w:sectPr w:rsidR="0042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F35"/>
    <w:multiLevelType w:val="multilevel"/>
    <w:tmpl w:val="274A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C7"/>
    <w:rsid w:val="00422F31"/>
    <w:rsid w:val="005A1801"/>
    <w:rsid w:val="00C02FC7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5F8A5-5CE4-4C7C-B8F6-E8A8D590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F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.ac.ir/files/agriculturetech/files/from/Amoozeshi/taaho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a.ac.ir/files/agriculturetech/files/from/%D8%A2%D9%85%D9%88%D8%B2%D8%B4%DB%8C/%D8%AA%D8%B9%D9%87%D8%AF_%D9%86%D8%A7%D9%85%D9%8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a.ac.ir/files/agriculturetech/files/from/Amoozeshi/tasvieh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salati</dc:creator>
  <cp:keywords/>
  <dc:description/>
  <cp:lastModifiedBy>salati</cp:lastModifiedBy>
  <cp:revision>2</cp:revision>
  <dcterms:created xsi:type="dcterms:W3CDTF">2018-05-29T09:00:00Z</dcterms:created>
  <dcterms:modified xsi:type="dcterms:W3CDTF">2018-05-29T09:16:00Z</dcterms:modified>
</cp:coreProperties>
</file>