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FE" w:rsidRPr="000B50ED" w:rsidRDefault="006258FE" w:rsidP="006258FE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0B50ED">
        <w:rPr>
          <w:rFonts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cs="B Nazanin" w:hint="cs"/>
          <w:b/>
          <w:bCs/>
          <w:sz w:val="28"/>
          <w:szCs w:val="28"/>
          <w:rtl/>
        </w:rPr>
        <w:t>8</w:t>
      </w:r>
      <w:r w:rsidRPr="000B50ED">
        <w:rPr>
          <w:rFonts w:cs="B Nazanin" w:hint="cs"/>
          <w:b/>
          <w:bCs/>
          <w:sz w:val="28"/>
          <w:szCs w:val="28"/>
          <w:rtl/>
        </w:rPr>
        <w:t xml:space="preserve"> ترمی دوره کارشناسی رشته مهندسی آب</w:t>
      </w:r>
      <w:r>
        <w:rPr>
          <w:rFonts w:cs="B Nazanin" w:hint="cs"/>
          <w:b/>
          <w:bCs/>
          <w:sz w:val="28"/>
          <w:szCs w:val="28"/>
          <w:rtl/>
        </w:rPr>
        <w:t xml:space="preserve"> ورودی 1394</w:t>
      </w:r>
    </w:p>
    <w:bookmarkEnd w:id="0"/>
    <w:tbl>
      <w:tblPr>
        <w:bidiVisual/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112"/>
        <w:gridCol w:w="992"/>
        <w:gridCol w:w="758"/>
        <w:gridCol w:w="706"/>
        <w:gridCol w:w="490"/>
        <w:gridCol w:w="2174"/>
        <w:gridCol w:w="999"/>
        <w:gridCol w:w="827"/>
      </w:tblGrid>
      <w:tr w:rsidR="006258FE" w:rsidRPr="002C20A2" w:rsidTr="0028227E">
        <w:trPr>
          <w:trHeight w:val="6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ترم اول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ترم دوم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258FE" w:rsidRPr="002C20A2" w:rsidTr="0028227E">
        <w:trPr>
          <w:trHeight w:val="64"/>
          <w:jc w:val="center"/>
        </w:trPr>
        <w:tc>
          <w:tcPr>
            <w:tcW w:w="506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پيشنياز</w:t>
            </w:r>
          </w:p>
        </w:tc>
      </w:tr>
      <w:tr w:rsidR="006258FE" w:rsidRPr="002C20A2" w:rsidTr="0028227E">
        <w:trPr>
          <w:trHeight w:val="1808"/>
          <w:jc w:val="center"/>
        </w:trPr>
        <w:tc>
          <w:tcPr>
            <w:tcW w:w="506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2112" w:type="dxa"/>
          </w:tcPr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532428">
              <w:rPr>
                <w:rFonts w:cs="B Mitra"/>
                <w:rtl/>
              </w:rPr>
              <w:t>ریاضیات 1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فیزیک 1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شیمی عمومی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زبان فارسی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اخلاق اسلامي</w:t>
            </w:r>
            <w:r w:rsidRPr="00532428">
              <w:rPr>
                <w:rFonts w:cs="B Mitra" w:hint="cs"/>
              </w:rPr>
              <w:t xml:space="preserve"> 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تربیت بدنی 1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زمین شناسی</w:t>
            </w:r>
          </w:p>
        </w:tc>
        <w:tc>
          <w:tcPr>
            <w:tcW w:w="992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</w:tc>
        <w:tc>
          <w:tcPr>
            <w:tcW w:w="758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90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2174" w:type="dxa"/>
          </w:tcPr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532428">
              <w:rPr>
                <w:rFonts w:cs="B Mitra"/>
                <w:rtl/>
              </w:rPr>
              <w:t>ریاضیات 2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مباني كشاورزي</w:t>
            </w:r>
            <w:r w:rsidRPr="00532428">
              <w:rPr>
                <w:rFonts w:cs="B Mitra" w:hint="cs"/>
              </w:rPr>
              <w:t xml:space="preserve"> 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نقشه برداری 1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ايستايي</w:t>
            </w:r>
            <w:r w:rsidRPr="00532428">
              <w:rPr>
                <w:rFonts w:cs="B Mitra" w:hint="cs"/>
              </w:rPr>
              <w:t xml:space="preserve"> 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اندیشه 1</w:t>
            </w:r>
          </w:p>
          <w:p w:rsidR="006258FE" w:rsidRPr="00532428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رسم فنی و نقشه كشي</w:t>
            </w:r>
            <w:r w:rsidRPr="00532428">
              <w:rPr>
                <w:rFonts w:cs="B Mitra" w:hint="cs"/>
              </w:rPr>
              <w:t xml:space="preserve"> 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532428">
              <w:rPr>
                <w:rFonts w:cs="B Mitra"/>
                <w:rtl/>
              </w:rPr>
              <w:t>زبان انگلیسی</w:t>
            </w:r>
          </w:p>
        </w:tc>
        <w:tc>
          <w:tcPr>
            <w:tcW w:w="999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</w:tc>
        <w:tc>
          <w:tcPr>
            <w:tcW w:w="827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1و2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6258FE" w:rsidRPr="002C20A2" w:rsidTr="0028227E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999" w:type="dxa"/>
            <w:tcBorders>
              <w:right w:val="single" w:sz="4" w:space="0" w:color="000000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258FE" w:rsidRPr="002C20A2" w:rsidTr="0028227E">
        <w:trPr>
          <w:trHeight w:val="298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</w:tr>
      <w:tr w:rsidR="006258FE" w:rsidRPr="002C20A2" w:rsidTr="0028227E">
        <w:trPr>
          <w:trHeight w:val="340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 xml:space="preserve">ترم </w:t>
            </w:r>
            <w:r>
              <w:rPr>
                <w:rFonts w:cs="B Mitra" w:hint="cs"/>
                <w:b/>
                <w:bCs/>
                <w:rtl/>
              </w:rPr>
              <w:t>سوم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ترم چهارم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258FE" w:rsidRPr="002C20A2" w:rsidTr="0028227E">
        <w:trPr>
          <w:trHeight w:val="326"/>
          <w:jc w:val="center"/>
        </w:trPr>
        <w:tc>
          <w:tcPr>
            <w:tcW w:w="506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پيشنياز</w:t>
            </w:r>
          </w:p>
        </w:tc>
      </w:tr>
      <w:tr w:rsidR="006258FE" w:rsidRPr="002C20A2" w:rsidTr="0028227E">
        <w:trPr>
          <w:trHeight w:val="1852"/>
          <w:jc w:val="center"/>
        </w:trPr>
        <w:tc>
          <w:tcPr>
            <w:tcW w:w="506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</w:p>
        </w:tc>
        <w:tc>
          <w:tcPr>
            <w:tcW w:w="2112" w:type="dxa"/>
          </w:tcPr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7431E0">
              <w:rPr>
                <w:rFonts w:cs="B Mitra"/>
                <w:rtl/>
              </w:rPr>
              <w:t>معادلات ديفرانسيل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مقاومت مصالح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هوا و اقلیم</w:t>
            </w:r>
            <w:r>
              <w:rPr>
                <w:rFonts w:cs="Calibri" w:hint="cs"/>
                <w:cs/>
              </w:rPr>
              <w:t>‎</w:t>
            </w:r>
            <w:r w:rsidRPr="007431E0">
              <w:rPr>
                <w:rFonts w:cs="B Mitra"/>
                <w:rtl/>
              </w:rPr>
              <w:t>شناسی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برنامه</w:t>
            </w:r>
            <w:r>
              <w:rPr>
                <w:rFonts w:cs="Calibri" w:hint="cs"/>
                <w:cs/>
              </w:rPr>
              <w:t>‎</w:t>
            </w:r>
            <w:r w:rsidRPr="007431E0">
              <w:rPr>
                <w:rFonts w:cs="B Mitra"/>
                <w:rtl/>
              </w:rPr>
              <w:t>نویسی  رايانه</w:t>
            </w:r>
            <w:r>
              <w:rPr>
                <w:rFonts w:cs="Calibri" w:hint="cs"/>
                <w:cs/>
              </w:rPr>
              <w:t>‎</w:t>
            </w:r>
            <w:r w:rsidRPr="007431E0">
              <w:rPr>
                <w:rFonts w:cs="B Mitra"/>
                <w:rtl/>
              </w:rPr>
              <w:t>اي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اندیشه 2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خاکشناسی عمومی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820D6D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تربیت بدنی 2</w:t>
            </w:r>
          </w:p>
        </w:tc>
        <w:tc>
          <w:tcPr>
            <w:tcW w:w="992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820D6D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1ع</w:t>
            </w:r>
          </w:p>
        </w:tc>
        <w:tc>
          <w:tcPr>
            <w:tcW w:w="758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  <w:p w:rsidR="006258FE" w:rsidRPr="00820D6D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90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26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</w:t>
            </w:r>
          </w:p>
        </w:tc>
        <w:tc>
          <w:tcPr>
            <w:tcW w:w="2174" w:type="dxa"/>
          </w:tcPr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7431E0">
              <w:rPr>
                <w:rFonts w:cs="B Mitra"/>
                <w:rtl/>
              </w:rPr>
              <w:t>مکانیک خاک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مصالح و روشهاي ساختماني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آمار مهندسي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مباني و روشهاي آبیاری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انقلاب اسلامي و ريشه هاي آن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7431E0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مکانیک سیالات</w:t>
            </w:r>
            <w:r w:rsidRPr="007431E0">
              <w:rPr>
                <w:rFonts w:cs="B Mitra" w:hint="cs"/>
              </w:rPr>
              <w:t xml:space="preserve"> </w:t>
            </w:r>
          </w:p>
          <w:p w:rsidR="006258FE" w:rsidRPr="00820D6D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7431E0">
              <w:rPr>
                <w:rFonts w:cs="B Mitra"/>
                <w:rtl/>
              </w:rPr>
              <w:t>نقشه</w:t>
            </w:r>
            <w:r>
              <w:rPr>
                <w:rFonts w:ascii="Times New Roman" w:hAnsi="Times New Roman" w:cs="Times New Roman" w:hint="cs"/>
                <w:cs/>
              </w:rPr>
              <w:t>‎</w:t>
            </w:r>
            <w:r w:rsidRPr="007431E0">
              <w:rPr>
                <w:rFonts w:cs="B Mitra" w:hint="cs"/>
                <w:rtl/>
              </w:rPr>
              <w:t xml:space="preserve">برداری </w:t>
            </w:r>
            <w:r w:rsidRPr="007431E0">
              <w:rPr>
                <w:rFonts w:cs="B Mitra"/>
                <w:rtl/>
              </w:rPr>
              <w:t>2</w:t>
            </w:r>
          </w:p>
        </w:tc>
        <w:tc>
          <w:tcPr>
            <w:tcW w:w="999" w:type="dxa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 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3ن</w:t>
            </w:r>
          </w:p>
          <w:p w:rsidR="006258FE" w:rsidRPr="00820D6D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</w:tc>
        <w:tc>
          <w:tcPr>
            <w:tcW w:w="827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 و 16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17و20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11و 15</w:t>
            </w:r>
          </w:p>
          <w:p w:rsidR="006258FE" w:rsidRPr="00820D6D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</w:tr>
      <w:tr w:rsidR="006258FE" w:rsidRPr="002C20A2" w:rsidTr="0028227E">
        <w:trPr>
          <w:trHeight w:val="231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99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999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258FE" w:rsidRPr="002C20A2" w:rsidTr="0028227E">
        <w:trPr>
          <w:trHeight w:val="285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</w:tr>
      <w:tr w:rsidR="006258FE" w:rsidRPr="002C20A2" w:rsidTr="0028227E">
        <w:trPr>
          <w:trHeight w:val="28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ترم پنجم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ترم ششم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258FE" w:rsidRPr="002C20A2" w:rsidTr="0028227E">
        <w:trPr>
          <w:trHeight w:val="312"/>
          <w:jc w:val="center"/>
        </w:trPr>
        <w:tc>
          <w:tcPr>
            <w:tcW w:w="506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پيشنياز</w:t>
            </w:r>
          </w:p>
        </w:tc>
      </w:tr>
      <w:tr w:rsidR="006258FE" w:rsidRPr="002C20A2" w:rsidTr="0028227E">
        <w:trPr>
          <w:trHeight w:val="1840"/>
          <w:jc w:val="center"/>
        </w:trPr>
        <w:tc>
          <w:tcPr>
            <w:tcW w:w="506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36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</w:t>
            </w:r>
          </w:p>
        </w:tc>
        <w:tc>
          <w:tcPr>
            <w:tcW w:w="2112" w:type="dxa"/>
          </w:tcPr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CC41C1">
              <w:rPr>
                <w:rFonts w:cs="B Mitra"/>
                <w:rtl/>
              </w:rPr>
              <w:t>هیدرولیک لوله ها و مجاري بسته</w:t>
            </w:r>
            <w:r w:rsidRPr="00CC41C1">
              <w:rPr>
                <w:rFonts w:cs="B Mitra" w:hint="cs"/>
              </w:rPr>
              <w:t xml:space="preserve">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هیدرولیک مجاري روباز</w:t>
            </w:r>
            <w:r w:rsidRPr="00CC41C1">
              <w:rPr>
                <w:rFonts w:cs="B Mitra" w:hint="cs"/>
              </w:rPr>
              <w:t xml:space="preserve">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کیفیت آب</w:t>
            </w:r>
            <w:r w:rsidRPr="00CC41C1">
              <w:rPr>
                <w:rFonts w:cs="B Mitra" w:hint="cs"/>
              </w:rPr>
              <w:t xml:space="preserve">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هیدرولوژی آبهای سطحی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مباني محيط زيست</w:t>
            </w:r>
            <w:r w:rsidRPr="00CC41C1">
              <w:rPr>
                <w:rFonts w:cs="B Mitra" w:hint="cs"/>
              </w:rPr>
              <w:t xml:space="preserve">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تفسیر موضوعی نهج البلاغه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رابطه آب، خاک و گیاه</w:t>
            </w:r>
            <w:r w:rsidRPr="00CC41C1">
              <w:rPr>
                <w:rFonts w:cs="B Mitra"/>
              </w:rPr>
              <w:t xml:space="preserve"> 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مباني زهکشی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محاسبات عددی</w:t>
            </w:r>
          </w:p>
        </w:tc>
        <w:tc>
          <w:tcPr>
            <w:tcW w:w="992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</w:tc>
        <w:tc>
          <w:tcPr>
            <w:tcW w:w="758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17و24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 و 25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 و 25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 و 18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90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39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40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43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74" w:type="dxa"/>
          </w:tcPr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CC41C1">
              <w:rPr>
                <w:rFonts w:cs="B Mitra"/>
                <w:rtl/>
              </w:rPr>
              <w:t>طراحی سازه های آبی1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آزمايشگاه هيدروليك</w:t>
            </w:r>
            <w:r w:rsidRPr="00CC41C1">
              <w:rPr>
                <w:rFonts w:cs="B Mitra" w:hint="cs"/>
              </w:rPr>
              <w:t xml:space="preserve">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 اسلام</w:t>
            </w:r>
            <w:r w:rsidRPr="00CC41C1">
              <w:rPr>
                <w:rFonts w:cs="B Mitra" w:hint="cs"/>
              </w:rPr>
              <w:t xml:space="preserve">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كارورزي</w:t>
            </w:r>
            <w:r w:rsidRPr="00CC41C1">
              <w:rPr>
                <w:rFonts w:cs="B Mitra" w:hint="cs"/>
              </w:rPr>
              <w:t xml:space="preserve"> 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آبهای زیرزمینی</w:t>
            </w:r>
          </w:p>
          <w:p w:rsidR="006258FE" w:rsidRPr="00CC41C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CC41C1">
              <w:rPr>
                <w:rFonts w:cs="B Mitra"/>
                <w:rtl/>
              </w:rPr>
              <w:t>طراحی سامانه</w:t>
            </w:r>
            <w:r>
              <w:rPr>
                <w:rFonts w:cs="Calibri" w:hint="cs"/>
                <w:cs/>
              </w:rPr>
              <w:t>‎</w:t>
            </w:r>
            <w:r w:rsidRPr="00CC41C1">
              <w:rPr>
                <w:rFonts w:cs="B Mitra"/>
                <w:rtl/>
              </w:rPr>
              <w:t xml:space="preserve">های آبياري </w:t>
            </w:r>
            <w:r>
              <w:rPr>
                <w:rFonts w:cs="B Mitra" w:hint="cs"/>
                <w:rtl/>
              </w:rPr>
              <w:t>سطحی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99" w:type="dxa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 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27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 و 30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 و 30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 و 27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25،30 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</w:tr>
      <w:tr w:rsidR="006258FE" w:rsidRPr="002C20A2" w:rsidTr="0028227E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99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4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999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258FE" w:rsidRDefault="006258FE" w:rsidP="006258FE">
      <w:pPr>
        <w:rPr>
          <w:rFonts w:cs="B Mitra"/>
          <w:sz w:val="24"/>
          <w:szCs w:val="24"/>
        </w:rPr>
      </w:pPr>
    </w:p>
    <w:tbl>
      <w:tblPr>
        <w:bidiVisual/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112"/>
        <w:gridCol w:w="992"/>
        <w:gridCol w:w="758"/>
        <w:gridCol w:w="706"/>
        <w:gridCol w:w="490"/>
        <w:gridCol w:w="2171"/>
        <w:gridCol w:w="1002"/>
        <w:gridCol w:w="827"/>
      </w:tblGrid>
      <w:tr w:rsidR="006258FE" w:rsidRPr="002C20A2" w:rsidTr="0028227E">
        <w:trPr>
          <w:trHeight w:val="28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5F2FEF">
              <w:rPr>
                <w:rFonts w:cs="B Mitra" w:hint="cs"/>
                <w:b/>
                <w:bCs/>
                <w:rtl/>
              </w:rPr>
              <w:t>ترم هفتم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1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 xml:space="preserve">ترم </w:t>
            </w:r>
            <w:r>
              <w:rPr>
                <w:rFonts w:cs="B Mitra" w:hint="cs"/>
                <w:b/>
                <w:bCs/>
                <w:rtl/>
              </w:rPr>
              <w:t>هشتم</w:t>
            </w:r>
          </w:p>
        </w:tc>
        <w:tc>
          <w:tcPr>
            <w:tcW w:w="100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258FE" w:rsidRPr="002C20A2" w:rsidTr="0028227E">
        <w:trPr>
          <w:trHeight w:val="312"/>
          <w:jc w:val="center"/>
        </w:trPr>
        <w:tc>
          <w:tcPr>
            <w:tcW w:w="506" w:type="dxa"/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5F2FEF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5F2FEF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5F2FEF">
              <w:rPr>
                <w:rFonts w:cs="B Mitra" w:hint="cs"/>
                <w:b/>
                <w:bCs/>
                <w:rtl/>
              </w:rPr>
              <w:t>تعداد</w:t>
            </w:r>
            <w:r w:rsidRPr="005F2FEF">
              <w:rPr>
                <w:rFonts w:cs="B Mitra"/>
                <w:b/>
                <w:bCs/>
                <w:rtl/>
              </w:rPr>
              <w:t xml:space="preserve"> </w:t>
            </w:r>
            <w:r w:rsidRPr="005F2FEF">
              <w:rPr>
                <w:rFonts w:cs="B Mitra" w:hint="cs"/>
                <w:b/>
                <w:bCs/>
                <w:rtl/>
              </w:rPr>
              <w:t>واحد</w:t>
            </w:r>
          </w:p>
        </w:tc>
        <w:tc>
          <w:tcPr>
            <w:tcW w:w="758" w:type="dxa"/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5F2FEF">
              <w:rPr>
                <w:rFonts w:cs="B Mitra" w:hint="cs"/>
                <w:b/>
                <w:bCs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5F2FEF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171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دروس</w:t>
            </w:r>
          </w:p>
        </w:tc>
        <w:tc>
          <w:tcPr>
            <w:tcW w:w="100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پيشنياز</w:t>
            </w:r>
          </w:p>
        </w:tc>
      </w:tr>
      <w:tr w:rsidR="006258FE" w:rsidRPr="002C20A2" w:rsidTr="0028227E">
        <w:trPr>
          <w:trHeight w:val="1840"/>
          <w:jc w:val="center"/>
        </w:trPr>
        <w:tc>
          <w:tcPr>
            <w:tcW w:w="506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44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46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47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48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49</w:t>
            </w:r>
          </w:p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  <w:tc>
          <w:tcPr>
            <w:tcW w:w="2112" w:type="dxa"/>
          </w:tcPr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175274">
              <w:rPr>
                <w:rFonts w:cs="B Mitra"/>
                <w:rtl/>
              </w:rPr>
              <w:t>متره و برآورد پروژه های آبی</w:t>
            </w:r>
            <w:r w:rsidRPr="00175274">
              <w:rPr>
                <w:rFonts w:cs="B Mitra" w:hint="cs"/>
              </w:rPr>
              <w:t xml:space="preserve"> 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175274">
              <w:rPr>
                <w:rFonts w:cs="B Mitra"/>
                <w:rtl/>
              </w:rPr>
              <w:t>مهندسي منابع آب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طراحی سامانه</w:t>
            </w:r>
            <w:r>
              <w:rPr>
                <w:rFonts w:cs="Calibri" w:hint="cs"/>
                <w:cs/>
              </w:rPr>
              <w:t>‎</w:t>
            </w:r>
            <w:r w:rsidRPr="00175274">
              <w:rPr>
                <w:rFonts w:cs="B Mitra"/>
                <w:rtl/>
              </w:rPr>
              <w:t>های زهکشی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 xml:space="preserve">طراحی </w:t>
            </w:r>
            <w:r>
              <w:rPr>
                <w:rFonts w:cs="B Mitra" w:hint="cs"/>
                <w:rtl/>
              </w:rPr>
              <w:t>سامانه</w:t>
            </w:r>
            <w:r>
              <w:rPr>
                <w:rFonts w:cs="B Mitra" w:hint="cs"/>
                <w:rtl/>
                <w:cs/>
              </w:rPr>
              <w:t>‎های آبیاری</w:t>
            </w:r>
            <w:r w:rsidRPr="00175274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تحت فشار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پمپها و ایستگاههای پمپاژ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مهندسی رودخانه</w:t>
            </w:r>
          </w:p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پروژه</w:t>
            </w:r>
          </w:p>
        </w:tc>
        <w:tc>
          <w:tcPr>
            <w:tcW w:w="992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 xml:space="preserve">ن 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 ع</w:t>
            </w:r>
          </w:p>
        </w:tc>
        <w:tc>
          <w:tcPr>
            <w:tcW w:w="758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32 و 42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28،32 و36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 و 29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 و 30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30و32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Pr="001C76EA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90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51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53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54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56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57</w:t>
            </w:r>
          </w:p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171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طراحی شبکه های آبرسانی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</w:rPr>
            </w:pPr>
            <w:r w:rsidRPr="00175274">
              <w:rPr>
                <w:rFonts w:cs="B Mitra"/>
                <w:rtl/>
              </w:rPr>
              <w:t>هیدرولوژی مهندسی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دانش خانواده و جمعیت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روش</w:t>
            </w:r>
            <w:r>
              <w:rPr>
                <w:rFonts w:cs="Calibri" w:hint="cs"/>
                <w:cs/>
              </w:rPr>
              <w:t>‎</w:t>
            </w:r>
            <w:r w:rsidRPr="00175274">
              <w:rPr>
                <w:rFonts w:cs="B Mitra"/>
                <w:rtl/>
              </w:rPr>
              <w:t>های نوین در منابع آب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اقتصاد مهندسی</w:t>
            </w:r>
          </w:p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حفاظت آب وخاک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175274">
              <w:rPr>
                <w:rFonts w:cs="B Mitra"/>
                <w:rtl/>
              </w:rPr>
              <w:t>آشنایی با نرم افزارهای تخصصی آبياري و زهكشي</w:t>
            </w:r>
          </w:p>
        </w:tc>
        <w:tc>
          <w:tcPr>
            <w:tcW w:w="1002" w:type="dxa"/>
          </w:tcPr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2ن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Pr="002C20A2">
              <w:rPr>
                <w:rFonts w:cs="B Mitra" w:hint="cs"/>
                <w:rtl/>
              </w:rPr>
              <w:t>ن + 1ع</w:t>
            </w:r>
          </w:p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27" w:type="dxa"/>
          </w:tcPr>
          <w:p w:rsidR="006258FE" w:rsidRPr="00A74F8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 w:rsidRPr="00A74F81">
              <w:rPr>
                <w:rFonts w:cs="B Mitra" w:hint="cs"/>
                <w:rtl/>
              </w:rPr>
              <w:t>48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32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45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  <w:p w:rsidR="006258FE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 و 32</w:t>
            </w:r>
          </w:p>
          <w:p w:rsidR="006258FE" w:rsidRPr="00A74F81" w:rsidRDefault="006258FE" w:rsidP="0028227E">
            <w:pPr>
              <w:spacing w:after="0" w:line="192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43،46 و47</w:t>
            </w:r>
          </w:p>
          <w:p w:rsidR="006258FE" w:rsidRPr="004E67C2" w:rsidRDefault="006258FE" w:rsidP="0028227E">
            <w:pPr>
              <w:spacing w:after="0" w:line="192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6258FE" w:rsidRPr="002C20A2" w:rsidTr="0028227E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12" w:type="dxa"/>
            <w:vAlign w:val="center"/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5F2FEF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992" w:type="dxa"/>
            <w:vAlign w:val="center"/>
          </w:tcPr>
          <w:p w:rsidR="006258FE" w:rsidRPr="00175274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lang w:val="en-GB"/>
              </w:rPr>
            </w:pPr>
            <w:r>
              <w:rPr>
                <w:rFonts w:cs="B Mitra" w:hint="cs"/>
                <w:b/>
                <w:bCs/>
                <w:rtl/>
              </w:rPr>
              <w:t>16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</w:tcPr>
          <w:p w:rsidR="006258FE" w:rsidRPr="005F2FEF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1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 w:rsidRPr="002C20A2">
              <w:rPr>
                <w:rFonts w:cs="B Mitra" w:hint="cs"/>
                <w:b/>
                <w:bCs/>
                <w:rtl/>
              </w:rPr>
              <w:t>جمع واحدها</w:t>
            </w:r>
          </w:p>
        </w:tc>
        <w:tc>
          <w:tcPr>
            <w:tcW w:w="1002" w:type="dxa"/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258FE" w:rsidRPr="002C20A2" w:rsidRDefault="006258FE" w:rsidP="0028227E">
            <w:pPr>
              <w:spacing w:after="0" w:line="192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258FE" w:rsidRDefault="006258FE" w:rsidP="006258F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جمع کل: 140 واحد</w:t>
      </w:r>
    </w:p>
    <w:p w:rsidR="004D6387" w:rsidRDefault="004D6387" w:rsidP="006258FE"/>
    <w:sectPr w:rsidR="004D6387" w:rsidSect="00D1644B">
      <w:footerReference w:type="default" r:id="rId4"/>
      <w:pgSz w:w="11906" w:h="16838"/>
      <w:pgMar w:top="851" w:right="1440" w:bottom="1440" w:left="1440" w:header="708" w:footer="34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E1" w:rsidRPr="00041547" w:rsidRDefault="006258FE" w:rsidP="00D1644B">
    <w:pPr>
      <w:spacing w:after="0" w:line="240" w:lineRule="auto"/>
      <w:rPr>
        <w:rFonts w:cs="B Nazanin"/>
        <w:b/>
        <w:bCs/>
        <w:sz w:val="20"/>
        <w:szCs w:val="20"/>
        <w:rtl/>
      </w:rPr>
    </w:pPr>
    <w:r w:rsidRPr="00041547">
      <w:rPr>
        <w:rFonts w:cs="B Nazanin" w:hint="cs"/>
        <w:b/>
        <w:bCs/>
        <w:sz w:val="20"/>
        <w:szCs w:val="20"/>
        <w:rtl/>
      </w:rPr>
      <w:t>ن: نظری</w:t>
    </w:r>
  </w:p>
  <w:p w:rsidR="00F16DE1" w:rsidRPr="00041547" w:rsidRDefault="006258FE" w:rsidP="00D1644B">
    <w:pPr>
      <w:spacing w:after="0" w:line="240" w:lineRule="auto"/>
      <w:rPr>
        <w:rFonts w:cs="B Nazanin"/>
        <w:b/>
        <w:bCs/>
        <w:sz w:val="20"/>
        <w:szCs w:val="20"/>
      </w:rPr>
    </w:pPr>
    <w:r w:rsidRPr="00041547">
      <w:rPr>
        <w:rFonts w:cs="B Nazanin" w:hint="cs"/>
        <w:b/>
        <w:bCs/>
        <w:sz w:val="20"/>
        <w:szCs w:val="20"/>
        <w:rtl/>
      </w:rPr>
      <w:t>ع: عملی</w:t>
    </w:r>
  </w:p>
  <w:p w:rsidR="00F16DE1" w:rsidRDefault="006258F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FE"/>
    <w:rsid w:val="004D6387"/>
    <w:rsid w:val="006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EEC31-A0DC-4981-9943-F64A4D29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FE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5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FE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Agri</cp:lastModifiedBy>
  <cp:revision>1</cp:revision>
  <dcterms:created xsi:type="dcterms:W3CDTF">2018-10-16T10:09:00Z</dcterms:created>
  <dcterms:modified xsi:type="dcterms:W3CDTF">2018-10-16T10:10:00Z</dcterms:modified>
</cp:coreProperties>
</file>